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A939BE" w14:textId="77777777" w:rsidR="00E8347F" w:rsidRPr="00625270" w:rsidRDefault="009804A7" w:rsidP="00625270">
      <w:pPr>
        <w:jc w:val="center"/>
        <w:rPr>
          <w:b/>
        </w:rPr>
      </w:pPr>
      <w:r w:rsidRPr="00625270">
        <w:rPr>
          <w:rFonts w:hint="eastAsia"/>
          <w:b/>
        </w:rPr>
        <w:t>会場　山梨大学大村智記念学術館</w:t>
      </w:r>
    </w:p>
    <w:p w14:paraId="481C8F3E" w14:textId="77777777" w:rsidR="000125ED" w:rsidRPr="00625270" w:rsidRDefault="000125ED" w:rsidP="000125ED">
      <w:pPr>
        <w:spacing w:line="300" w:lineRule="exact"/>
        <w:jc w:val="center"/>
        <w:rPr>
          <w:b/>
          <w:u w:val="single"/>
        </w:rPr>
      </w:pPr>
      <w:r w:rsidRPr="00625270">
        <w:rPr>
          <w:rFonts w:hint="eastAsia"/>
          <w:b/>
          <w:u w:val="single"/>
        </w:rPr>
        <w:t>第1日：9月19日(木)</w:t>
      </w:r>
    </w:p>
    <w:p w14:paraId="0AB006E2" w14:textId="77777777" w:rsidR="000125ED" w:rsidRDefault="000125ED" w:rsidP="000125ED">
      <w:r w:rsidRPr="00FD41A9">
        <w:rPr>
          <w:rFonts w:hint="eastAsia"/>
          <w:b/>
        </w:rPr>
        <w:t>9:00</w:t>
      </w:r>
      <w:r>
        <w:rPr>
          <w:rFonts w:hint="eastAsia"/>
        </w:rPr>
        <w:t xml:space="preserve">　開会の挨拶</w:t>
      </w:r>
    </w:p>
    <w:p w14:paraId="1E04B8E9" w14:textId="77777777" w:rsidR="000125ED" w:rsidRDefault="000125ED" w:rsidP="000125ED"/>
    <w:p w14:paraId="36368DF3" w14:textId="49E20BF8" w:rsidR="000125ED" w:rsidRDefault="000125ED" w:rsidP="000125ED">
      <w:pPr>
        <w:tabs>
          <w:tab w:val="left" w:pos="7371"/>
        </w:tabs>
        <w:jc w:val="left"/>
      </w:pPr>
      <w:r w:rsidRPr="00FD41A9">
        <w:rPr>
          <w:rFonts w:hint="eastAsia"/>
          <w:b/>
        </w:rPr>
        <w:t>9:10</w:t>
      </w:r>
      <w:r w:rsidRPr="00FD41A9">
        <w:rPr>
          <w:b/>
        </w:rPr>
        <w:t>–</w:t>
      </w:r>
      <w:r w:rsidRPr="00FD41A9">
        <w:rPr>
          <w:rFonts w:hint="eastAsia"/>
          <w:b/>
        </w:rPr>
        <w:t>10:10</w:t>
      </w:r>
      <w:r>
        <w:rPr>
          <w:rFonts w:hint="eastAsia"/>
        </w:rPr>
        <w:t xml:space="preserve">　若手研究セッション1</w:t>
      </w:r>
      <w:r>
        <w:t xml:space="preserve">　　　　　　　　　　</w:t>
      </w:r>
      <w:r>
        <w:rPr>
          <w:rFonts w:hint="eastAsia"/>
        </w:rPr>
        <w:t>座長　横井太史(JFCC)</w:t>
      </w:r>
    </w:p>
    <w:p w14:paraId="65F06BCE" w14:textId="77777777" w:rsidR="000125ED" w:rsidRDefault="000125ED" w:rsidP="000125ED"/>
    <w:p w14:paraId="5364B772" w14:textId="4C3C5BEA" w:rsidR="000125ED" w:rsidRDefault="000125ED" w:rsidP="000125ED">
      <w:pPr>
        <w:tabs>
          <w:tab w:val="left" w:pos="567"/>
          <w:tab w:val="decimal" w:leader="dot" w:pos="9660"/>
        </w:tabs>
      </w:pPr>
      <w:r>
        <w:rPr>
          <w:rFonts w:hint="eastAsia"/>
        </w:rPr>
        <w:t>Y-1</w:t>
      </w:r>
      <w:r>
        <w:tab/>
      </w:r>
      <w:r w:rsidRPr="00FD41A9">
        <w:rPr>
          <w:rFonts w:hint="eastAsia"/>
          <w:spacing w:val="-2"/>
        </w:rPr>
        <w:t>二酸化炭素吹込み法による下水汚泥焼却灰からのリン回収</w:t>
      </w:r>
    </w:p>
    <w:p w14:paraId="59DE62AF" w14:textId="77777777" w:rsidR="000125ED" w:rsidRDefault="000125ED" w:rsidP="000125ED">
      <w:pPr>
        <w:tabs>
          <w:tab w:val="left" w:pos="567"/>
        </w:tabs>
        <w:ind w:leftChars="264" w:left="554" w:firstLineChars="5" w:firstLine="10"/>
      </w:pPr>
      <w:r>
        <w:t>〇斉藤武・遠山岳史</w:t>
      </w:r>
    </w:p>
    <w:p w14:paraId="437CBE59" w14:textId="77777777" w:rsidR="000125ED" w:rsidRDefault="000125ED" w:rsidP="000125ED">
      <w:pPr>
        <w:tabs>
          <w:tab w:val="left" w:pos="567"/>
        </w:tabs>
        <w:ind w:leftChars="264" w:left="554" w:firstLineChars="5" w:firstLine="10"/>
      </w:pPr>
      <w:r>
        <w:t>日本大学理工学部</w:t>
      </w:r>
    </w:p>
    <w:p w14:paraId="239F2FF4" w14:textId="77777777" w:rsidR="000125ED" w:rsidRDefault="000125ED" w:rsidP="000125ED">
      <w:pPr>
        <w:tabs>
          <w:tab w:val="left" w:pos="567"/>
        </w:tabs>
      </w:pPr>
    </w:p>
    <w:p w14:paraId="2CFF7264" w14:textId="531AD242" w:rsidR="000125ED" w:rsidRDefault="000125ED" w:rsidP="000125ED">
      <w:pPr>
        <w:tabs>
          <w:tab w:val="left" w:pos="567"/>
          <w:tab w:val="decimal" w:leader="dot" w:pos="9660"/>
        </w:tabs>
      </w:pPr>
      <w:r>
        <w:rPr>
          <w:rFonts w:hint="eastAsia"/>
        </w:rPr>
        <w:t>Y-2</w:t>
      </w:r>
      <w:r>
        <w:tab/>
      </w:r>
      <w:r w:rsidRPr="00FD41A9">
        <w:rPr>
          <w:spacing w:val="-8"/>
        </w:rPr>
        <w:t>層状金属リン酸塩へのイオン交換を利用した遷移金属-リン酸塩複合体の作製およびその光触媒活性</w:t>
      </w:r>
    </w:p>
    <w:p w14:paraId="5ED43C7E" w14:textId="77777777" w:rsidR="000125ED" w:rsidRDefault="000125ED" w:rsidP="000125ED">
      <w:pPr>
        <w:tabs>
          <w:tab w:val="left" w:pos="567"/>
        </w:tabs>
        <w:ind w:leftChars="264" w:left="554" w:firstLineChars="5" w:firstLine="10"/>
      </w:pPr>
      <w:r>
        <w:t>〇青山和輝・武井貴弘・柳田さやか・熊田伸弘</w:t>
      </w:r>
    </w:p>
    <w:p w14:paraId="0F21A9A2" w14:textId="77777777" w:rsidR="000125ED" w:rsidRDefault="000125ED" w:rsidP="000125ED">
      <w:pPr>
        <w:tabs>
          <w:tab w:val="left" w:pos="567"/>
        </w:tabs>
        <w:ind w:leftChars="264" w:left="554" w:firstLineChars="5" w:firstLine="10"/>
      </w:pPr>
      <w:r>
        <w:t>山梨大学大学院</w:t>
      </w:r>
      <w:r>
        <w:rPr>
          <w:rFonts w:hint="eastAsia"/>
        </w:rPr>
        <w:t>総合研究部附属</w:t>
      </w:r>
      <w:r>
        <w:t>クリスタル科学研究センター</w:t>
      </w:r>
    </w:p>
    <w:p w14:paraId="197568FF" w14:textId="77777777" w:rsidR="000125ED" w:rsidRDefault="000125ED" w:rsidP="000125ED">
      <w:pPr>
        <w:tabs>
          <w:tab w:val="left" w:pos="567"/>
        </w:tabs>
      </w:pPr>
    </w:p>
    <w:p w14:paraId="4849BA81" w14:textId="443EE109" w:rsidR="000125ED" w:rsidRDefault="000125ED" w:rsidP="000125ED">
      <w:pPr>
        <w:tabs>
          <w:tab w:val="left" w:pos="567"/>
          <w:tab w:val="decimal" w:leader="dot" w:pos="9660"/>
        </w:tabs>
      </w:pPr>
      <w:r>
        <w:rPr>
          <w:rFonts w:hint="eastAsia"/>
        </w:rPr>
        <w:t>Y-3</w:t>
      </w:r>
      <w:r>
        <w:tab/>
      </w:r>
      <w:r>
        <w:rPr>
          <w:rFonts w:hint="eastAsia"/>
        </w:rPr>
        <w:t>地域産業廃棄物としての貝殻を原料に用いたチタンアパタイトの合成</w:t>
      </w:r>
    </w:p>
    <w:p w14:paraId="4F84C5B9" w14:textId="77777777" w:rsidR="000125ED" w:rsidRDefault="000125ED" w:rsidP="000125ED">
      <w:pPr>
        <w:tabs>
          <w:tab w:val="left" w:pos="567"/>
        </w:tabs>
        <w:ind w:leftChars="264" w:left="554" w:firstLineChars="5" w:firstLine="10"/>
      </w:pPr>
      <w:r>
        <w:t>○大原悠希・寺島亜咲・武井貴弘・柳田さやか・熊田伸弘</w:t>
      </w:r>
    </w:p>
    <w:p w14:paraId="33A22266" w14:textId="77777777" w:rsidR="000125ED" w:rsidRDefault="000125ED" w:rsidP="000125ED">
      <w:pPr>
        <w:tabs>
          <w:tab w:val="left" w:pos="567"/>
        </w:tabs>
        <w:ind w:leftChars="264" w:left="554" w:firstLineChars="5" w:firstLine="10"/>
      </w:pPr>
      <w:r>
        <w:t>山梨大学</w:t>
      </w:r>
      <w:r>
        <w:rPr>
          <w:rFonts w:hint="eastAsia"/>
        </w:rPr>
        <w:t>工学部</w:t>
      </w:r>
    </w:p>
    <w:p w14:paraId="6E0E74E0" w14:textId="77777777" w:rsidR="000125ED" w:rsidRDefault="000125ED" w:rsidP="000125ED">
      <w:pPr>
        <w:tabs>
          <w:tab w:val="left" w:pos="567"/>
        </w:tabs>
      </w:pPr>
    </w:p>
    <w:p w14:paraId="3BA69CB4" w14:textId="6B8F109C" w:rsidR="000125ED" w:rsidRDefault="000125ED" w:rsidP="000125ED">
      <w:pPr>
        <w:tabs>
          <w:tab w:val="left" w:pos="567"/>
          <w:tab w:val="decimal" w:leader="dot" w:pos="9660"/>
        </w:tabs>
      </w:pPr>
      <w:r>
        <w:rPr>
          <w:rFonts w:hint="eastAsia"/>
        </w:rPr>
        <w:t>Y-</w:t>
      </w:r>
      <w:r>
        <w:t>4</w:t>
      </w:r>
      <w:r>
        <w:tab/>
      </w:r>
      <w:r>
        <w:rPr>
          <w:rFonts w:hint="eastAsia"/>
        </w:rPr>
        <w:t>アルカリ処理を行ったリン酸塩ガラスの作製と物性評価</w:t>
      </w:r>
    </w:p>
    <w:p w14:paraId="01D66B74" w14:textId="77777777" w:rsidR="000125ED" w:rsidRDefault="000125ED" w:rsidP="000125ED">
      <w:pPr>
        <w:tabs>
          <w:tab w:val="left" w:pos="567"/>
        </w:tabs>
        <w:ind w:leftChars="264" w:left="554" w:firstLineChars="5" w:firstLine="10"/>
      </w:pPr>
      <w:r>
        <w:rPr>
          <w:rFonts w:ascii="Segoe UI Emoji" w:eastAsia="Segoe UI Emoji" w:hAnsi="Segoe UI Emoji" w:cs="Segoe UI Emoji"/>
        </w:rPr>
        <w:t>○</w:t>
      </w:r>
      <w:r>
        <w:t>山田大地</w:t>
      </w:r>
      <w:r>
        <w:rPr>
          <w:rFonts w:hint="eastAsia"/>
        </w:rPr>
        <w:t>・櫻井誠</w:t>
      </w:r>
    </w:p>
    <w:p w14:paraId="19E4EE40" w14:textId="77777777" w:rsidR="000125ED" w:rsidRDefault="000125ED" w:rsidP="000125ED">
      <w:pPr>
        <w:tabs>
          <w:tab w:val="left" w:pos="567"/>
        </w:tabs>
        <w:ind w:leftChars="264" w:left="554" w:firstLineChars="5" w:firstLine="10"/>
      </w:pPr>
      <w:r>
        <w:t>中部大学</w:t>
      </w:r>
      <w:r w:rsidRPr="00625270">
        <w:rPr>
          <w:rFonts w:hint="eastAsia"/>
        </w:rPr>
        <w:t>大学院工学研究科応用化学専攻</w:t>
      </w:r>
    </w:p>
    <w:p w14:paraId="7E94CE10" w14:textId="77777777" w:rsidR="000125ED" w:rsidRDefault="000125ED" w:rsidP="000125ED"/>
    <w:p w14:paraId="2DB2313A" w14:textId="77777777" w:rsidR="000125ED" w:rsidRDefault="000125ED" w:rsidP="000125ED">
      <w:r w:rsidRPr="00FD41A9">
        <w:rPr>
          <w:rFonts w:hint="eastAsia"/>
          <w:b/>
        </w:rPr>
        <w:t>10:10</w:t>
      </w:r>
      <w:r w:rsidRPr="00FD41A9">
        <w:rPr>
          <w:b/>
        </w:rPr>
        <w:t>–</w:t>
      </w:r>
      <w:r w:rsidRPr="00FD41A9">
        <w:rPr>
          <w:rFonts w:hint="eastAsia"/>
          <w:b/>
        </w:rPr>
        <w:t>10:20</w:t>
      </w:r>
      <w:r>
        <w:rPr>
          <w:rFonts w:hint="eastAsia"/>
        </w:rPr>
        <w:t xml:space="preserve">　休憩</w:t>
      </w:r>
    </w:p>
    <w:p w14:paraId="281749D3" w14:textId="77777777" w:rsidR="000125ED" w:rsidRDefault="000125ED" w:rsidP="000125ED"/>
    <w:p w14:paraId="2077EFA2" w14:textId="03E2CB6E" w:rsidR="000125ED" w:rsidRDefault="000125ED" w:rsidP="000125ED">
      <w:pPr>
        <w:tabs>
          <w:tab w:val="left" w:pos="7088"/>
          <w:tab w:val="left" w:pos="7230"/>
        </w:tabs>
        <w:jc w:val="left"/>
      </w:pPr>
      <w:r w:rsidRPr="00FD41A9">
        <w:rPr>
          <w:rFonts w:hint="eastAsia"/>
          <w:b/>
        </w:rPr>
        <w:t>10:20</w:t>
      </w:r>
      <w:r w:rsidRPr="00FD41A9">
        <w:rPr>
          <w:b/>
        </w:rPr>
        <w:t>–</w:t>
      </w:r>
      <w:r w:rsidRPr="00FD41A9">
        <w:rPr>
          <w:rFonts w:hint="eastAsia"/>
          <w:b/>
        </w:rPr>
        <w:t>11:20</w:t>
      </w:r>
      <w:r>
        <w:rPr>
          <w:rFonts w:hint="eastAsia"/>
        </w:rPr>
        <w:t xml:space="preserve">　若手研究セッション2</w:t>
      </w:r>
      <w:r w:rsidRPr="008E38C2">
        <w:t xml:space="preserve"> </w:t>
      </w:r>
      <w:r>
        <w:t xml:space="preserve">　　　　　　　　　　</w:t>
      </w:r>
      <w:r>
        <w:rPr>
          <w:rFonts w:hint="eastAsia"/>
        </w:rPr>
        <w:t>座長　川井貴裕(山形大学)</w:t>
      </w:r>
    </w:p>
    <w:p w14:paraId="3430D45F" w14:textId="77777777" w:rsidR="000125ED" w:rsidRDefault="000125ED" w:rsidP="000125ED"/>
    <w:p w14:paraId="50501508" w14:textId="448F2B5E" w:rsidR="000125ED" w:rsidRDefault="000125ED" w:rsidP="000125ED">
      <w:pPr>
        <w:tabs>
          <w:tab w:val="left" w:pos="567"/>
          <w:tab w:val="decimal" w:leader="dot" w:pos="9660"/>
        </w:tabs>
        <w:ind w:left="567" w:hangingChars="270" w:hanging="567"/>
      </w:pPr>
      <w:r>
        <w:rPr>
          <w:rFonts w:hint="eastAsia"/>
        </w:rPr>
        <w:t>Y-</w:t>
      </w:r>
      <w:r>
        <w:t>5</w:t>
      </w:r>
      <w:r>
        <w:tab/>
      </w:r>
      <w:r>
        <w:rPr>
          <w:rFonts w:hint="eastAsia"/>
        </w:rPr>
        <w:t>成長因子を担持させたポリ乳酸グリコール酸共重合体</w:t>
      </w:r>
      <w:r>
        <w:t>/水酸アパタイトハイブリッド人工骨の</w:t>
      </w:r>
      <w:r>
        <w:rPr>
          <w:rFonts w:hint="eastAsia"/>
        </w:rPr>
        <w:t>創</w:t>
      </w:r>
      <w:r>
        <w:t>製とその評価</w:t>
      </w:r>
    </w:p>
    <w:p w14:paraId="2B43A98D" w14:textId="77777777" w:rsidR="000125ED" w:rsidRDefault="000125ED" w:rsidP="000125ED">
      <w:pPr>
        <w:tabs>
          <w:tab w:val="left" w:pos="567"/>
        </w:tabs>
        <w:ind w:leftChars="264" w:left="554" w:firstLineChars="5" w:firstLine="10"/>
      </w:pPr>
      <w:r>
        <w:t>〇白井友樹・相澤守</w:t>
      </w:r>
    </w:p>
    <w:p w14:paraId="5DCC514D" w14:textId="77777777" w:rsidR="000125ED" w:rsidRDefault="000125ED" w:rsidP="000125ED">
      <w:pPr>
        <w:tabs>
          <w:tab w:val="left" w:pos="567"/>
        </w:tabs>
        <w:ind w:leftChars="264" w:left="554" w:firstLineChars="5" w:firstLine="10"/>
      </w:pPr>
      <w:r>
        <w:t>明治大学大学院理工学研究科</w:t>
      </w:r>
    </w:p>
    <w:p w14:paraId="0257D0F7" w14:textId="77777777" w:rsidR="000125ED" w:rsidRDefault="000125ED" w:rsidP="000125ED">
      <w:pPr>
        <w:tabs>
          <w:tab w:val="left" w:pos="567"/>
        </w:tabs>
      </w:pPr>
    </w:p>
    <w:p w14:paraId="7DF84CF9" w14:textId="0945C6B0" w:rsidR="000125ED" w:rsidRDefault="000125ED" w:rsidP="000125ED">
      <w:pPr>
        <w:tabs>
          <w:tab w:val="left" w:pos="567"/>
          <w:tab w:val="decimal" w:leader="dot" w:pos="9660"/>
        </w:tabs>
        <w:ind w:left="567" w:hangingChars="270" w:hanging="567"/>
      </w:pPr>
      <w:r>
        <w:rPr>
          <w:rFonts w:hint="eastAsia"/>
        </w:rPr>
        <w:t>Y-</w:t>
      </w:r>
      <w:r>
        <w:t>6</w:t>
      </w:r>
      <w:r>
        <w:tab/>
      </w:r>
      <w:r w:rsidRPr="007D3741">
        <w:rPr>
          <w:rFonts w:hint="eastAsia"/>
        </w:rPr>
        <w:t>イノシトールリン酸により骨形成イオンを修飾した多孔質水酸アパタイトセラミックスの生体内反応</w:t>
      </w:r>
    </w:p>
    <w:p w14:paraId="39ADE3F9" w14:textId="77777777" w:rsidR="000125ED" w:rsidRDefault="000125ED" w:rsidP="000125ED">
      <w:pPr>
        <w:tabs>
          <w:tab w:val="left" w:pos="567"/>
        </w:tabs>
        <w:ind w:leftChars="264" w:left="554" w:firstLineChars="5" w:firstLine="10"/>
      </w:pPr>
      <w:r>
        <w:t>〇上田綾乃</w:t>
      </w:r>
      <w:r w:rsidRPr="000E3C91">
        <w:rPr>
          <w:vertAlign w:val="superscript"/>
        </w:rPr>
        <w:t>1</w:t>
      </w:r>
      <w:r>
        <w:t>・横田倫啓</w:t>
      </w:r>
      <w:r w:rsidRPr="000E3C91">
        <w:rPr>
          <w:vertAlign w:val="superscript"/>
        </w:rPr>
        <w:t>2</w:t>
      </w:r>
      <w:r>
        <w:t>・中野和明</w:t>
      </w:r>
      <w:r w:rsidRPr="000E3C91">
        <w:rPr>
          <w:vertAlign w:val="superscript"/>
        </w:rPr>
        <w:t>3</w:t>
      </w:r>
      <w:r>
        <w:t>・長屋昌樹</w:t>
      </w:r>
      <w:r w:rsidRPr="000E3C91">
        <w:rPr>
          <w:vertAlign w:val="superscript"/>
        </w:rPr>
        <w:t>3</w:t>
      </w:r>
      <w:r>
        <w:t>・長嶋比呂志</w:t>
      </w:r>
      <w:r w:rsidRPr="000E3C91">
        <w:rPr>
          <w:vertAlign w:val="superscript"/>
        </w:rPr>
        <w:t>3</w:t>
      </w:r>
      <w:r>
        <w:rPr>
          <w:rFonts w:hint="eastAsia"/>
          <w:vertAlign w:val="superscript"/>
        </w:rPr>
        <w:t>,</w:t>
      </w:r>
      <w:r w:rsidRPr="000E3C91">
        <w:rPr>
          <w:vertAlign w:val="superscript"/>
        </w:rPr>
        <w:t>4</w:t>
      </w:r>
      <w:r>
        <w:t>・相澤守</w:t>
      </w:r>
      <w:r w:rsidRPr="000E3C91">
        <w:rPr>
          <w:vertAlign w:val="superscript"/>
        </w:rPr>
        <w:t>1</w:t>
      </w:r>
      <w:r w:rsidRPr="000E3C91">
        <w:rPr>
          <w:rFonts w:hint="eastAsia"/>
          <w:vertAlign w:val="superscript"/>
        </w:rPr>
        <w:t>,</w:t>
      </w:r>
      <w:r w:rsidRPr="000E3C91">
        <w:rPr>
          <w:vertAlign w:val="superscript"/>
        </w:rPr>
        <w:t>3</w:t>
      </w:r>
    </w:p>
    <w:p w14:paraId="5F0F8712" w14:textId="77777777" w:rsidR="000125ED" w:rsidRDefault="000125ED" w:rsidP="000125ED">
      <w:pPr>
        <w:tabs>
          <w:tab w:val="left" w:pos="567"/>
        </w:tabs>
        <w:ind w:leftChars="264" w:left="554" w:firstLineChars="5" w:firstLine="10"/>
      </w:pPr>
      <w:r w:rsidRPr="000E3C91">
        <w:rPr>
          <w:vertAlign w:val="superscript"/>
        </w:rPr>
        <w:t>1</w:t>
      </w:r>
      <w:r>
        <w:t>明治大学大学院理工学研究科</w:t>
      </w:r>
      <w:r>
        <w:rPr>
          <w:rFonts w:hint="eastAsia"/>
        </w:rPr>
        <w:t>、</w:t>
      </w:r>
      <w:r w:rsidRPr="000E3C91">
        <w:rPr>
          <w:vertAlign w:val="superscript"/>
        </w:rPr>
        <w:t>2</w:t>
      </w:r>
      <w:r>
        <w:t>明治大学研究知財戦略機構</w:t>
      </w:r>
      <w:r>
        <w:rPr>
          <w:rFonts w:hint="eastAsia"/>
        </w:rPr>
        <w:t>、</w:t>
      </w:r>
      <w:r w:rsidRPr="000E3C91">
        <w:rPr>
          <w:vertAlign w:val="superscript"/>
        </w:rPr>
        <w:t>3</w:t>
      </w:r>
      <w:r>
        <w:t>明治大学バイオリソース研究国際インスティチュート</w:t>
      </w:r>
      <w:r>
        <w:rPr>
          <w:rFonts w:hint="eastAsia"/>
        </w:rPr>
        <w:t>、</w:t>
      </w:r>
      <w:r w:rsidRPr="000E3C91">
        <w:rPr>
          <w:vertAlign w:val="superscript"/>
        </w:rPr>
        <w:t>4</w:t>
      </w:r>
      <w:r>
        <w:t>明治大学農学部</w:t>
      </w:r>
    </w:p>
    <w:p w14:paraId="71BD9F8B" w14:textId="77777777" w:rsidR="000125ED" w:rsidRDefault="000125ED" w:rsidP="000125ED"/>
    <w:p w14:paraId="129E87D1" w14:textId="2F603C66" w:rsidR="000125ED" w:rsidRDefault="000125ED" w:rsidP="000125ED">
      <w:pPr>
        <w:tabs>
          <w:tab w:val="left" w:pos="567"/>
          <w:tab w:val="decimal" w:leader="dot" w:pos="9660"/>
        </w:tabs>
        <w:ind w:left="567" w:hangingChars="270" w:hanging="567"/>
      </w:pPr>
      <w:r>
        <w:rPr>
          <w:rFonts w:hint="eastAsia"/>
        </w:rPr>
        <w:t>Y-</w:t>
      </w:r>
      <w:r>
        <w:t>7</w:t>
      </w:r>
      <w:r>
        <w:tab/>
      </w:r>
      <w:r>
        <w:rPr>
          <w:rFonts w:hint="eastAsia"/>
        </w:rPr>
        <w:t>窒素ドープ水酸アパタイトセラミックスの作製とその機能評価</w:t>
      </w:r>
    </w:p>
    <w:p w14:paraId="66CD1B30" w14:textId="77777777" w:rsidR="000125ED" w:rsidRPr="009A1B8C" w:rsidRDefault="000125ED" w:rsidP="000125ED">
      <w:pPr>
        <w:tabs>
          <w:tab w:val="left" w:pos="567"/>
        </w:tabs>
        <w:ind w:leftChars="264" w:left="554" w:firstLineChars="5" w:firstLine="10"/>
        <w:rPr>
          <w:spacing w:val="-2"/>
        </w:rPr>
      </w:pPr>
      <w:r w:rsidRPr="009A1B8C">
        <w:rPr>
          <w:spacing w:val="-2"/>
        </w:rPr>
        <w:t>〇金子奈央</w:t>
      </w:r>
      <w:r w:rsidRPr="009A1B8C">
        <w:rPr>
          <w:spacing w:val="-2"/>
          <w:vertAlign w:val="superscript"/>
        </w:rPr>
        <w:t>1</w:t>
      </w:r>
      <w:r w:rsidRPr="009A1B8C">
        <w:rPr>
          <w:spacing w:val="-2"/>
        </w:rPr>
        <w:t>・並木亮太</w:t>
      </w:r>
      <w:r w:rsidRPr="009A1B8C">
        <w:rPr>
          <w:spacing w:val="-2"/>
          <w:vertAlign w:val="superscript"/>
        </w:rPr>
        <w:t>1</w:t>
      </w:r>
      <w:r w:rsidRPr="009A1B8C">
        <w:rPr>
          <w:spacing w:val="-2"/>
        </w:rPr>
        <w:t>・鈴木悠平</w:t>
      </w:r>
      <w:r w:rsidRPr="009A1B8C">
        <w:rPr>
          <w:spacing w:val="-2"/>
          <w:vertAlign w:val="superscript"/>
        </w:rPr>
        <w:t>1</w:t>
      </w:r>
      <w:r w:rsidRPr="009A1B8C">
        <w:rPr>
          <w:spacing w:val="-2"/>
        </w:rPr>
        <w:t>・鍋谷早智子</w:t>
      </w:r>
      <w:r w:rsidRPr="009A1B8C">
        <w:rPr>
          <w:spacing w:val="-2"/>
          <w:vertAlign w:val="superscript"/>
        </w:rPr>
        <w:t>1</w:t>
      </w:r>
      <w:r w:rsidRPr="009A1B8C">
        <w:rPr>
          <w:spacing w:val="-2"/>
        </w:rPr>
        <w:t>・伊澤千尋</w:t>
      </w:r>
      <w:r w:rsidRPr="009A1B8C">
        <w:rPr>
          <w:spacing w:val="-2"/>
          <w:vertAlign w:val="superscript"/>
        </w:rPr>
        <w:t>1</w:t>
      </w:r>
      <w:r w:rsidRPr="009A1B8C">
        <w:rPr>
          <w:spacing w:val="-2"/>
        </w:rPr>
        <w:t>・深澤倫子</w:t>
      </w:r>
      <w:r w:rsidRPr="009A1B8C">
        <w:rPr>
          <w:spacing w:val="-2"/>
          <w:vertAlign w:val="superscript"/>
        </w:rPr>
        <w:t>1</w:t>
      </w:r>
      <w:r w:rsidRPr="009A1B8C">
        <w:rPr>
          <w:spacing w:val="-2"/>
        </w:rPr>
        <w:t>・本田みちよ</w:t>
      </w:r>
      <w:r w:rsidRPr="009A1B8C">
        <w:rPr>
          <w:spacing w:val="-2"/>
          <w:vertAlign w:val="superscript"/>
        </w:rPr>
        <w:t>1</w:t>
      </w:r>
      <w:r w:rsidRPr="009A1B8C">
        <w:rPr>
          <w:spacing w:val="-2"/>
        </w:rPr>
        <w:t>・</w:t>
      </w:r>
      <w:r w:rsidRPr="009A1B8C">
        <w:rPr>
          <w:rFonts w:hint="eastAsia"/>
          <w:spacing w:val="-2"/>
        </w:rPr>
        <w:t>武井貴</w:t>
      </w:r>
      <w:r w:rsidRPr="009A1B8C">
        <w:rPr>
          <w:rFonts w:hint="eastAsia"/>
          <w:spacing w:val="-2"/>
        </w:rPr>
        <w:lastRenderedPageBreak/>
        <w:t>弘</w:t>
      </w:r>
      <w:r w:rsidRPr="009A1B8C">
        <w:rPr>
          <w:spacing w:val="-2"/>
          <w:vertAlign w:val="superscript"/>
        </w:rPr>
        <w:t>2</w:t>
      </w:r>
      <w:r w:rsidRPr="009A1B8C">
        <w:rPr>
          <w:spacing w:val="-2"/>
        </w:rPr>
        <w:t>・渡邉友亮</w:t>
      </w:r>
      <w:r w:rsidRPr="009A1B8C">
        <w:rPr>
          <w:spacing w:val="-2"/>
          <w:vertAlign w:val="superscript"/>
        </w:rPr>
        <w:t>1</w:t>
      </w:r>
      <w:r w:rsidRPr="009A1B8C">
        <w:rPr>
          <w:spacing w:val="-2"/>
        </w:rPr>
        <w:t>・相澤守</w:t>
      </w:r>
      <w:r w:rsidRPr="009A1B8C">
        <w:rPr>
          <w:spacing w:val="-2"/>
          <w:vertAlign w:val="superscript"/>
        </w:rPr>
        <w:t>1</w:t>
      </w:r>
    </w:p>
    <w:p w14:paraId="6598FE77" w14:textId="77777777" w:rsidR="000125ED" w:rsidRDefault="000125ED" w:rsidP="000125ED">
      <w:pPr>
        <w:tabs>
          <w:tab w:val="left" w:pos="567"/>
        </w:tabs>
        <w:ind w:leftChars="264" w:left="554" w:firstLineChars="5" w:firstLine="10"/>
      </w:pPr>
      <w:r w:rsidRPr="000E3C91">
        <w:rPr>
          <w:vertAlign w:val="superscript"/>
        </w:rPr>
        <w:t>1</w:t>
      </w:r>
      <w:r>
        <w:t>明治大学</w:t>
      </w:r>
      <w:r>
        <w:rPr>
          <w:rFonts w:hint="eastAsia"/>
        </w:rPr>
        <w:t>、</w:t>
      </w:r>
      <w:r w:rsidRPr="000E3C91">
        <w:rPr>
          <w:vertAlign w:val="superscript"/>
        </w:rPr>
        <w:t>2</w:t>
      </w:r>
      <w:r>
        <w:t>山梨大学</w:t>
      </w:r>
    </w:p>
    <w:p w14:paraId="39670900" w14:textId="77777777" w:rsidR="000125ED" w:rsidRDefault="000125ED" w:rsidP="000125ED">
      <w:pPr>
        <w:tabs>
          <w:tab w:val="left" w:pos="567"/>
        </w:tabs>
      </w:pPr>
    </w:p>
    <w:p w14:paraId="40D122CF" w14:textId="0E2F3416" w:rsidR="000125ED" w:rsidRDefault="000125ED" w:rsidP="000125ED">
      <w:pPr>
        <w:tabs>
          <w:tab w:val="left" w:pos="567"/>
          <w:tab w:val="decimal" w:leader="dot" w:pos="9660"/>
        </w:tabs>
      </w:pPr>
      <w:r>
        <w:rPr>
          <w:rFonts w:hint="eastAsia"/>
        </w:rPr>
        <w:t>Y-</w:t>
      </w:r>
      <w:r>
        <w:t>8</w:t>
      </w:r>
      <w:r>
        <w:tab/>
      </w:r>
      <w:r w:rsidRPr="00AB4099">
        <w:rPr>
          <w:rFonts w:hint="eastAsia"/>
        </w:rPr>
        <w:t>生体類似環境下でアパタイト形成能を発現する生体活性カーボン複合</w:t>
      </w:r>
      <w:r w:rsidRPr="00AB4099">
        <w:t>PEEKの作製</w:t>
      </w:r>
    </w:p>
    <w:p w14:paraId="323148ED" w14:textId="77777777" w:rsidR="000125ED" w:rsidRDefault="000125ED" w:rsidP="000125ED">
      <w:pPr>
        <w:tabs>
          <w:tab w:val="left" w:pos="567"/>
        </w:tabs>
        <w:ind w:leftChars="264" w:left="554" w:firstLineChars="5" w:firstLine="10"/>
      </w:pPr>
      <w:r>
        <w:t>○石﨑千尋・薮塚武史・高井茂臣</w:t>
      </w:r>
    </w:p>
    <w:p w14:paraId="27C76AE4" w14:textId="77777777" w:rsidR="000125ED" w:rsidRDefault="000125ED" w:rsidP="000125ED">
      <w:pPr>
        <w:tabs>
          <w:tab w:val="left" w:pos="567"/>
        </w:tabs>
        <w:ind w:leftChars="264" w:left="554" w:firstLineChars="5" w:firstLine="10"/>
      </w:pPr>
      <w:r>
        <w:t>京都大学大学院エネルギー科学研究科エネルギー基礎科学専攻</w:t>
      </w:r>
    </w:p>
    <w:p w14:paraId="285C688C" w14:textId="77777777" w:rsidR="000125ED" w:rsidRDefault="000125ED" w:rsidP="000125ED"/>
    <w:p w14:paraId="7C2393C7" w14:textId="77777777" w:rsidR="000125ED" w:rsidRDefault="000125ED" w:rsidP="000125ED">
      <w:r w:rsidRPr="00FD41A9">
        <w:rPr>
          <w:rFonts w:hint="eastAsia"/>
          <w:b/>
        </w:rPr>
        <w:t>11:20</w:t>
      </w:r>
      <w:r w:rsidRPr="00FD41A9">
        <w:rPr>
          <w:b/>
        </w:rPr>
        <w:t>–</w:t>
      </w:r>
      <w:r w:rsidRPr="00FD41A9">
        <w:rPr>
          <w:rFonts w:hint="eastAsia"/>
          <w:b/>
        </w:rPr>
        <w:t>12:20</w:t>
      </w:r>
      <w:r>
        <w:rPr>
          <w:rFonts w:hint="eastAsia"/>
        </w:rPr>
        <w:t xml:space="preserve">　総会</w:t>
      </w:r>
    </w:p>
    <w:p w14:paraId="7BE94016" w14:textId="77777777" w:rsidR="000125ED" w:rsidRDefault="000125ED" w:rsidP="000125ED"/>
    <w:p w14:paraId="3E4C8381" w14:textId="77777777" w:rsidR="000125ED" w:rsidRDefault="000125ED" w:rsidP="000125ED">
      <w:r w:rsidRPr="00FD41A9">
        <w:rPr>
          <w:rFonts w:hint="eastAsia"/>
          <w:b/>
        </w:rPr>
        <w:t>12:20</w:t>
      </w:r>
      <w:r w:rsidRPr="00FD41A9">
        <w:rPr>
          <w:b/>
        </w:rPr>
        <w:t>–</w:t>
      </w:r>
      <w:r w:rsidRPr="00FD41A9">
        <w:rPr>
          <w:rFonts w:hint="eastAsia"/>
          <w:b/>
        </w:rPr>
        <w:t>13:20</w:t>
      </w:r>
      <w:r>
        <w:rPr>
          <w:rFonts w:hint="eastAsia"/>
        </w:rPr>
        <w:t xml:space="preserve">　昼食</w:t>
      </w:r>
    </w:p>
    <w:p w14:paraId="185DBAEA" w14:textId="77777777" w:rsidR="000125ED" w:rsidRPr="009804A7" w:rsidRDefault="000125ED" w:rsidP="000125ED"/>
    <w:p w14:paraId="5ED86EAF" w14:textId="3A8E1CC6" w:rsidR="000125ED" w:rsidRDefault="000125ED" w:rsidP="000125ED">
      <w:pPr>
        <w:tabs>
          <w:tab w:val="left" w:pos="7230"/>
        </w:tabs>
        <w:jc w:val="left"/>
      </w:pPr>
      <w:r w:rsidRPr="00FD41A9">
        <w:rPr>
          <w:rFonts w:hint="eastAsia"/>
          <w:b/>
        </w:rPr>
        <w:t>13:20</w:t>
      </w:r>
      <w:r w:rsidRPr="00FD41A9">
        <w:rPr>
          <w:b/>
        </w:rPr>
        <w:t>–</w:t>
      </w:r>
      <w:r w:rsidRPr="00FD41A9">
        <w:rPr>
          <w:rFonts w:hint="eastAsia"/>
          <w:b/>
        </w:rPr>
        <w:t>14:20</w:t>
      </w:r>
      <w:r>
        <w:rPr>
          <w:rFonts w:hint="eastAsia"/>
        </w:rPr>
        <w:t xml:space="preserve">　若手研究セッション3</w:t>
      </w:r>
      <w:r w:rsidRPr="008E38C2">
        <w:t xml:space="preserve"> </w:t>
      </w:r>
      <w:r>
        <w:t xml:space="preserve">　　　　　　　　　　</w:t>
      </w:r>
      <w:r>
        <w:rPr>
          <w:rFonts w:hint="eastAsia"/>
        </w:rPr>
        <w:t>座長　相澤守(明治大学)</w:t>
      </w:r>
    </w:p>
    <w:p w14:paraId="301B1AF3" w14:textId="77777777" w:rsidR="000125ED" w:rsidRDefault="000125ED" w:rsidP="000125ED"/>
    <w:p w14:paraId="1AE59AEC" w14:textId="6026412F" w:rsidR="000125ED" w:rsidRDefault="000125ED" w:rsidP="000125ED">
      <w:pPr>
        <w:tabs>
          <w:tab w:val="left" w:pos="567"/>
          <w:tab w:val="decimal" w:leader="dot" w:pos="9660"/>
        </w:tabs>
      </w:pPr>
      <w:r>
        <w:rPr>
          <w:rFonts w:hint="eastAsia"/>
        </w:rPr>
        <w:t>Y-</w:t>
      </w:r>
      <w:r>
        <w:t>9</w:t>
      </w:r>
      <w:r>
        <w:tab/>
      </w:r>
      <w:r>
        <w:rPr>
          <w:rFonts w:hint="eastAsia"/>
        </w:rPr>
        <w:t>層状リン酸八カルシウムへの</w:t>
      </w:r>
      <w:proofErr w:type="spellStart"/>
      <w:r>
        <w:t>Eu</w:t>
      </w:r>
      <w:proofErr w:type="spellEnd"/>
      <w:r>
        <w:t>(Ⅲ)イオン置換とコハク酸修飾の両立</w:t>
      </w:r>
    </w:p>
    <w:p w14:paraId="7574FD83" w14:textId="77777777" w:rsidR="000125ED" w:rsidRDefault="000125ED" w:rsidP="000125ED">
      <w:pPr>
        <w:tabs>
          <w:tab w:val="left" w:pos="567"/>
        </w:tabs>
        <w:ind w:leftChars="264" w:left="554" w:firstLineChars="5" w:firstLine="10"/>
      </w:pPr>
      <w:r>
        <w:t>○山田伊織・多賀谷基博</w:t>
      </w:r>
    </w:p>
    <w:p w14:paraId="242E8A1F" w14:textId="77777777" w:rsidR="000125ED" w:rsidRDefault="000125ED" w:rsidP="000125ED">
      <w:pPr>
        <w:tabs>
          <w:tab w:val="left" w:pos="567"/>
        </w:tabs>
        <w:ind w:leftChars="264" w:left="554" w:firstLineChars="5" w:firstLine="10"/>
      </w:pPr>
      <w:r>
        <w:t>長岡技術科学大学大学院工学研究科物質材料工学専攻</w:t>
      </w:r>
    </w:p>
    <w:p w14:paraId="287580BC" w14:textId="77777777" w:rsidR="000125ED" w:rsidRDefault="000125ED" w:rsidP="000125ED">
      <w:pPr>
        <w:tabs>
          <w:tab w:val="left" w:pos="567"/>
        </w:tabs>
      </w:pPr>
    </w:p>
    <w:p w14:paraId="3ED86BFC" w14:textId="01843603" w:rsidR="000125ED" w:rsidRDefault="000125ED" w:rsidP="000125ED">
      <w:pPr>
        <w:tabs>
          <w:tab w:val="left" w:pos="567"/>
          <w:tab w:val="decimal" w:leader="dot" w:pos="9660"/>
        </w:tabs>
      </w:pPr>
      <w:r>
        <w:rPr>
          <w:rFonts w:hint="eastAsia"/>
        </w:rPr>
        <w:t>Y-</w:t>
      </w:r>
      <w:r>
        <w:t>10</w:t>
      </w:r>
      <w:r>
        <w:tab/>
      </w:r>
      <w:r>
        <w:rPr>
          <w:rFonts w:hint="eastAsia"/>
        </w:rPr>
        <w:t>配向性コラーゲン／水酸アパタイト複合ナノ構造膜の創製</w:t>
      </w:r>
    </w:p>
    <w:p w14:paraId="0FB38B86" w14:textId="77777777" w:rsidR="000125ED" w:rsidRDefault="000125ED" w:rsidP="000125ED">
      <w:pPr>
        <w:tabs>
          <w:tab w:val="left" w:pos="567"/>
        </w:tabs>
        <w:ind w:leftChars="264" w:left="554" w:firstLineChars="5" w:firstLine="10"/>
      </w:pPr>
      <w:r>
        <w:t>○柴亜東・多賀谷基博</w:t>
      </w:r>
    </w:p>
    <w:p w14:paraId="75FC5983" w14:textId="77777777" w:rsidR="000125ED" w:rsidRDefault="000125ED" w:rsidP="000125ED">
      <w:pPr>
        <w:tabs>
          <w:tab w:val="left" w:pos="567"/>
        </w:tabs>
        <w:ind w:leftChars="264" w:left="554" w:firstLineChars="5" w:firstLine="10"/>
      </w:pPr>
      <w:r>
        <w:t>長岡技術科学大学 大学院工学研究科 物質材料工学専攻</w:t>
      </w:r>
    </w:p>
    <w:p w14:paraId="6D02DB84" w14:textId="77777777" w:rsidR="000125ED" w:rsidRDefault="000125ED" w:rsidP="000125ED">
      <w:pPr>
        <w:tabs>
          <w:tab w:val="left" w:pos="567"/>
        </w:tabs>
      </w:pPr>
    </w:p>
    <w:p w14:paraId="21AC4A92" w14:textId="10B15E2A" w:rsidR="000125ED" w:rsidRDefault="000125ED" w:rsidP="000125ED">
      <w:pPr>
        <w:tabs>
          <w:tab w:val="left" w:pos="567"/>
          <w:tab w:val="decimal" w:leader="dot" w:pos="9660"/>
        </w:tabs>
      </w:pPr>
      <w:r>
        <w:rPr>
          <w:rFonts w:hint="eastAsia"/>
        </w:rPr>
        <w:t>Y-</w:t>
      </w:r>
      <w:r>
        <w:t>11</w:t>
      </w:r>
      <w:r>
        <w:tab/>
      </w:r>
      <w:r>
        <w:rPr>
          <w:rFonts w:hint="eastAsia"/>
        </w:rPr>
        <w:t>β型</w:t>
      </w:r>
      <w:r>
        <w:t>リン酸三カルシウムとシアノアクリレートを用いた新規な骨補填材料の開発</w:t>
      </w:r>
    </w:p>
    <w:p w14:paraId="69B58101" w14:textId="77777777" w:rsidR="000125ED" w:rsidRDefault="000125ED" w:rsidP="000125ED">
      <w:pPr>
        <w:tabs>
          <w:tab w:val="left" w:pos="567"/>
        </w:tabs>
        <w:ind w:leftChars="264" w:left="554" w:firstLineChars="5" w:firstLine="10"/>
      </w:pPr>
      <w:r>
        <w:t>○杉本一稀・會田周平・柴田裕史・橋本和明</w:t>
      </w:r>
    </w:p>
    <w:p w14:paraId="7322E584" w14:textId="77777777" w:rsidR="000125ED" w:rsidRDefault="000125ED" w:rsidP="000125ED">
      <w:pPr>
        <w:tabs>
          <w:tab w:val="left" w:pos="567"/>
        </w:tabs>
        <w:ind w:leftChars="264" w:left="554" w:firstLineChars="5" w:firstLine="10"/>
      </w:pPr>
      <w:r>
        <w:t>千葉工業大学</w:t>
      </w:r>
    </w:p>
    <w:p w14:paraId="1CCBF736" w14:textId="77777777" w:rsidR="000125ED" w:rsidRDefault="000125ED" w:rsidP="000125ED">
      <w:pPr>
        <w:tabs>
          <w:tab w:val="left" w:pos="567"/>
        </w:tabs>
      </w:pPr>
    </w:p>
    <w:p w14:paraId="57D788A4" w14:textId="2D3981F4" w:rsidR="000125ED" w:rsidRDefault="000125ED" w:rsidP="000125ED">
      <w:pPr>
        <w:tabs>
          <w:tab w:val="left" w:pos="567"/>
          <w:tab w:val="decimal" w:leader="dot" w:pos="9660"/>
        </w:tabs>
      </w:pPr>
      <w:r>
        <w:rPr>
          <w:rFonts w:hint="eastAsia"/>
        </w:rPr>
        <w:t>Y-</w:t>
      </w:r>
      <w:r>
        <w:t>12</w:t>
      </w:r>
      <w:r>
        <w:tab/>
      </w:r>
      <w:r>
        <w:rPr>
          <w:rFonts w:hint="eastAsia"/>
        </w:rPr>
        <w:t>ポリリン酸カルシウムの湿式合成による構造制御と溶出特性の評価</w:t>
      </w:r>
    </w:p>
    <w:p w14:paraId="02A1D3FF" w14:textId="77777777" w:rsidR="000125ED" w:rsidRDefault="000125ED" w:rsidP="000125ED">
      <w:pPr>
        <w:tabs>
          <w:tab w:val="left" w:pos="567"/>
        </w:tabs>
        <w:ind w:leftChars="264" w:left="554" w:firstLineChars="5" w:firstLine="10"/>
      </w:pPr>
      <w:r>
        <w:t>○遠藤稜太・川井貴裕</w:t>
      </w:r>
    </w:p>
    <w:p w14:paraId="154E9E01" w14:textId="77777777" w:rsidR="000125ED" w:rsidRDefault="000125ED" w:rsidP="000125ED">
      <w:pPr>
        <w:tabs>
          <w:tab w:val="left" w:pos="567"/>
        </w:tabs>
        <w:ind w:leftChars="264" w:left="554" w:firstLineChars="5" w:firstLine="10"/>
      </w:pPr>
      <w:r>
        <w:t>山形大学大学院理工学研究科</w:t>
      </w:r>
    </w:p>
    <w:p w14:paraId="041040F8" w14:textId="77777777" w:rsidR="000125ED" w:rsidRDefault="000125ED" w:rsidP="000125ED"/>
    <w:p w14:paraId="7E9921D6" w14:textId="77777777" w:rsidR="000125ED" w:rsidRDefault="000125ED" w:rsidP="000125ED">
      <w:r w:rsidRPr="00FD41A9">
        <w:rPr>
          <w:rFonts w:hint="eastAsia"/>
          <w:b/>
        </w:rPr>
        <w:t>14:20</w:t>
      </w:r>
      <w:r w:rsidRPr="00FD41A9">
        <w:rPr>
          <w:b/>
        </w:rPr>
        <w:t>–</w:t>
      </w:r>
      <w:r w:rsidRPr="00FD41A9">
        <w:rPr>
          <w:rFonts w:hint="eastAsia"/>
          <w:b/>
        </w:rPr>
        <w:t>14:30</w:t>
      </w:r>
      <w:r>
        <w:rPr>
          <w:rFonts w:hint="eastAsia"/>
        </w:rPr>
        <w:t xml:space="preserve">　休憩</w:t>
      </w:r>
    </w:p>
    <w:p w14:paraId="53B41457" w14:textId="77777777" w:rsidR="000125ED" w:rsidRDefault="000125ED" w:rsidP="000125ED"/>
    <w:p w14:paraId="3E7D225A" w14:textId="13555053" w:rsidR="000125ED" w:rsidRDefault="000125ED" w:rsidP="000125ED">
      <w:pPr>
        <w:tabs>
          <w:tab w:val="left" w:pos="7230"/>
        </w:tabs>
        <w:jc w:val="left"/>
      </w:pPr>
      <w:r w:rsidRPr="00FD41A9">
        <w:rPr>
          <w:rFonts w:hint="eastAsia"/>
          <w:b/>
        </w:rPr>
        <w:t>14:30</w:t>
      </w:r>
      <w:r w:rsidRPr="00FD41A9">
        <w:rPr>
          <w:b/>
        </w:rPr>
        <w:t>–</w:t>
      </w:r>
      <w:r w:rsidRPr="00FD41A9">
        <w:rPr>
          <w:rFonts w:hint="eastAsia"/>
          <w:b/>
        </w:rPr>
        <w:t>15:45</w:t>
      </w:r>
      <w:r>
        <w:rPr>
          <w:rFonts w:hint="eastAsia"/>
        </w:rPr>
        <w:t xml:space="preserve">　若手研究セッション4</w:t>
      </w:r>
      <w:r w:rsidRPr="008E38C2">
        <w:t xml:space="preserve"> </w:t>
      </w:r>
      <w:r>
        <w:t xml:space="preserve">　　　　　　　　　　</w:t>
      </w:r>
      <w:r>
        <w:rPr>
          <w:rFonts w:hint="eastAsia"/>
        </w:rPr>
        <w:t>座長　櫻井誠(中部大学)</w:t>
      </w:r>
    </w:p>
    <w:p w14:paraId="619B9AE1" w14:textId="77777777" w:rsidR="000125ED" w:rsidRDefault="000125ED" w:rsidP="000125ED"/>
    <w:p w14:paraId="29918ED1" w14:textId="1ECB5F9F" w:rsidR="000125ED" w:rsidRDefault="000125ED" w:rsidP="000125ED">
      <w:pPr>
        <w:tabs>
          <w:tab w:val="decimal" w:leader="dot" w:pos="9660"/>
        </w:tabs>
        <w:ind w:left="567" w:hangingChars="270" w:hanging="567"/>
      </w:pPr>
      <w:r>
        <w:rPr>
          <w:rFonts w:hint="eastAsia"/>
        </w:rPr>
        <w:t>Y-</w:t>
      </w:r>
      <w:r>
        <w:t>13</w:t>
      </w:r>
      <w:r>
        <w:tab/>
      </w:r>
      <w:r>
        <w:rPr>
          <w:rFonts w:hint="eastAsia"/>
        </w:rPr>
        <w:t>イソブタンの酸化脱水素反応における水酸アパタイトの触媒活性およびコーキング耐性</w:t>
      </w:r>
    </w:p>
    <w:p w14:paraId="5020C30A" w14:textId="77777777" w:rsidR="000125ED" w:rsidRDefault="000125ED" w:rsidP="000125ED">
      <w:pPr>
        <w:ind w:leftChars="264" w:left="554" w:firstLineChars="5" w:firstLine="10"/>
      </w:pPr>
      <w:r>
        <w:t>○永廣卓哉</w:t>
      </w:r>
      <w:r w:rsidRPr="000E3C91">
        <w:rPr>
          <w:vertAlign w:val="superscript"/>
        </w:rPr>
        <w:t>1</w:t>
      </w:r>
      <w:r>
        <w:t>・道志智</w:t>
      </w:r>
      <w:r w:rsidRPr="000E3C91">
        <w:rPr>
          <w:vertAlign w:val="superscript"/>
        </w:rPr>
        <w:t>1</w:t>
      </w:r>
      <w:r>
        <w:t>・加藤雅裕</w:t>
      </w:r>
      <w:r w:rsidRPr="000E3C91">
        <w:rPr>
          <w:vertAlign w:val="superscript"/>
        </w:rPr>
        <w:t>2</w:t>
      </w:r>
      <w:r>
        <w:t>・杉山茂</w:t>
      </w:r>
      <w:r w:rsidRPr="000E3C91">
        <w:rPr>
          <w:vertAlign w:val="superscript"/>
        </w:rPr>
        <w:t>2</w:t>
      </w:r>
    </w:p>
    <w:p w14:paraId="13E72BAE" w14:textId="77777777" w:rsidR="000125ED" w:rsidRDefault="000125ED" w:rsidP="000125ED">
      <w:pPr>
        <w:ind w:leftChars="264" w:left="554" w:firstLineChars="5" w:firstLine="10"/>
      </w:pPr>
      <w:r w:rsidRPr="000E3C91">
        <w:rPr>
          <w:vertAlign w:val="superscript"/>
        </w:rPr>
        <w:t>1</w:t>
      </w:r>
      <w:r>
        <w:t>地方独立行政法人大阪産業技術研究所 和泉センター</w:t>
      </w:r>
      <w:r>
        <w:rPr>
          <w:rFonts w:hint="eastAsia"/>
        </w:rPr>
        <w:t>、</w:t>
      </w:r>
      <w:r w:rsidRPr="000E3C91">
        <w:rPr>
          <w:vertAlign w:val="superscript"/>
        </w:rPr>
        <w:t>2</w:t>
      </w:r>
      <w:r>
        <w:t>徳島大学大学院 社会産業理工学研究部</w:t>
      </w:r>
    </w:p>
    <w:p w14:paraId="26836BE8" w14:textId="77777777" w:rsidR="000125ED" w:rsidRPr="000E3C91" w:rsidRDefault="000125ED" w:rsidP="000125ED"/>
    <w:p w14:paraId="1ACF77E1" w14:textId="464F7108" w:rsidR="000125ED" w:rsidRDefault="000125ED" w:rsidP="000125ED">
      <w:pPr>
        <w:tabs>
          <w:tab w:val="left" w:pos="567"/>
          <w:tab w:val="decimal" w:leader="dot" w:pos="9660"/>
        </w:tabs>
      </w:pPr>
      <w:r>
        <w:rPr>
          <w:rFonts w:hint="eastAsia"/>
        </w:rPr>
        <w:t>Y-</w:t>
      </w:r>
      <w:r>
        <w:t>14</w:t>
      </w:r>
      <w:r>
        <w:tab/>
      </w:r>
      <w:r>
        <w:rPr>
          <w:rFonts w:hint="eastAsia"/>
        </w:rPr>
        <w:t>窒素吹き込み法による単結晶状板状ハイドロキシアパタイトの合成</w:t>
      </w:r>
      <w:bookmarkStart w:id="0" w:name="_GoBack"/>
      <w:bookmarkEnd w:id="0"/>
    </w:p>
    <w:p w14:paraId="2436A8FD" w14:textId="77777777" w:rsidR="000125ED" w:rsidRDefault="000125ED" w:rsidP="000125ED">
      <w:pPr>
        <w:tabs>
          <w:tab w:val="left" w:pos="567"/>
        </w:tabs>
        <w:ind w:leftChars="264" w:left="554" w:firstLineChars="5" w:firstLine="10"/>
      </w:pPr>
      <w:r>
        <w:lastRenderedPageBreak/>
        <w:t>〇志賀仁美</w:t>
      </w:r>
      <w:r w:rsidRPr="000E3C91">
        <w:rPr>
          <w:rFonts w:hint="eastAsia"/>
          <w:vertAlign w:val="superscript"/>
        </w:rPr>
        <w:t>1,2</w:t>
      </w:r>
      <w:r>
        <w:rPr>
          <w:rFonts w:hint="eastAsia"/>
        </w:rPr>
        <w:t>・</w:t>
      </w:r>
      <w:r>
        <w:t>武井貴弘</w:t>
      </w:r>
      <w:r>
        <w:rPr>
          <w:rFonts w:hint="eastAsia"/>
          <w:vertAlign w:val="superscript"/>
        </w:rPr>
        <w:t>1</w:t>
      </w:r>
      <w:r>
        <w:rPr>
          <w:rFonts w:hint="eastAsia"/>
        </w:rPr>
        <w:t>・</w:t>
      </w:r>
      <w:r>
        <w:t>柳田さやか</w:t>
      </w:r>
      <w:r>
        <w:rPr>
          <w:rFonts w:hint="eastAsia"/>
          <w:vertAlign w:val="superscript"/>
        </w:rPr>
        <w:t>1</w:t>
      </w:r>
      <w:r>
        <w:rPr>
          <w:rFonts w:hint="eastAsia"/>
        </w:rPr>
        <w:t>・</w:t>
      </w:r>
      <w:r>
        <w:t>熊田伸弘</w:t>
      </w:r>
      <w:r>
        <w:rPr>
          <w:rFonts w:hint="eastAsia"/>
          <w:vertAlign w:val="superscript"/>
        </w:rPr>
        <w:t>1</w:t>
      </w:r>
      <w:r>
        <w:rPr>
          <w:rFonts w:hint="eastAsia"/>
        </w:rPr>
        <w:t>・</w:t>
      </w:r>
      <w:r>
        <w:t>八島正知</w:t>
      </w:r>
      <w:r>
        <w:rPr>
          <w:rFonts w:hint="eastAsia"/>
          <w:vertAlign w:val="superscript"/>
        </w:rPr>
        <w:t>2</w:t>
      </w:r>
    </w:p>
    <w:p w14:paraId="5FFDB8DE" w14:textId="77777777" w:rsidR="000125ED" w:rsidRDefault="000125ED" w:rsidP="000125ED">
      <w:pPr>
        <w:tabs>
          <w:tab w:val="left" w:pos="567"/>
        </w:tabs>
        <w:ind w:leftChars="264" w:left="554" w:firstLineChars="5" w:firstLine="10"/>
      </w:pPr>
      <w:r>
        <w:rPr>
          <w:rFonts w:hint="eastAsia"/>
          <w:vertAlign w:val="superscript"/>
        </w:rPr>
        <w:t>1</w:t>
      </w:r>
      <w:r>
        <w:t>山梨大学</w:t>
      </w:r>
      <w:r>
        <w:rPr>
          <w:rFonts w:hint="eastAsia"/>
        </w:rPr>
        <w:t>、</w:t>
      </w:r>
      <w:r>
        <w:rPr>
          <w:rFonts w:hint="eastAsia"/>
          <w:vertAlign w:val="superscript"/>
        </w:rPr>
        <w:t>2</w:t>
      </w:r>
      <w:r>
        <w:t>東京工業大学</w:t>
      </w:r>
    </w:p>
    <w:p w14:paraId="23A9F704" w14:textId="77777777" w:rsidR="000125ED" w:rsidRDefault="000125ED" w:rsidP="000125ED">
      <w:pPr>
        <w:tabs>
          <w:tab w:val="left" w:pos="567"/>
        </w:tabs>
      </w:pPr>
    </w:p>
    <w:p w14:paraId="4A760A2D" w14:textId="220F7EB0" w:rsidR="000125ED" w:rsidRDefault="000125ED" w:rsidP="000125ED">
      <w:pPr>
        <w:tabs>
          <w:tab w:val="left" w:pos="567"/>
          <w:tab w:val="decimal" w:leader="dot" w:pos="9660"/>
        </w:tabs>
      </w:pPr>
      <w:r>
        <w:rPr>
          <w:rFonts w:hint="eastAsia"/>
        </w:rPr>
        <w:t>Y-</w:t>
      </w:r>
      <w:r>
        <w:t>15</w:t>
      </w:r>
      <w:r>
        <w:tab/>
      </w:r>
      <w:r>
        <w:rPr>
          <w:rFonts w:hint="eastAsia"/>
        </w:rPr>
        <w:t>ストロンチウムイオンを固溶させたβ</w:t>
      </w:r>
      <w:r>
        <w:t>型リン酸三カルシウム焼結体の作製と評価</w:t>
      </w:r>
    </w:p>
    <w:p w14:paraId="2D714341" w14:textId="77777777" w:rsidR="000125ED" w:rsidRDefault="000125ED" w:rsidP="000125ED">
      <w:pPr>
        <w:tabs>
          <w:tab w:val="left" w:pos="567"/>
        </w:tabs>
        <w:ind w:leftChars="264" w:left="554" w:firstLineChars="5" w:firstLine="10"/>
      </w:pPr>
      <w:r>
        <w:t>○関口将隆</w:t>
      </w:r>
      <w:r>
        <w:rPr>
          <w:rFonts w:hint="eastAsia"/>
        </w:rPr>
        <w:t>・</w:t>
      </w:r>
      <w:r>
        <w:t>柴田裕史</w:t>
      </w:r>
      <w:r>
        <w:rPr>
          <w:rFonts w:hint="eastAsia"/>
        </w:rPr>
        <w:t>・</w:t>
      </w:r>
      <w:r>
        <w:t>橋本和明</w:t>
      </w:r>
    </w:p>
    <w:p w14:paraId="6D2DE575" w14:textId="77777777" w:rsidR="000125ED" w:rsidRDefault="000125ED" w:rsidP="000125ED">
      <w:pPr>
        <w:tabs>
          <w:tab w:val="left" w:pos="567"/>
        </w:tabs>
        <w:ind w:leftChars="264" w:left="554" w:firstLineChars="5" w:firstLine="10"/>
      </w:pPr>
      <w:r>
        <w:t>千葉工業大学</w:t>
      </w:r>
    </w:p>
    <w:p w14:paraId="14C8B956" w14:textId="77777777" w:rsidR="000125ED" w:rsidRDefault="000125ED" w:rsidP="000125ED">
      <w:pPr>
        <w:tabs>
          <w:tab w:val="left" w:pos="567"/>
        </w:tabs>
      </w:pPr>
    </w:p>
    <w:p w14:paraId="737AC738" w14:textId="414BFD46" w:rsidR="000125ED" w:rsidRDefault="000125ED" w:rsidP="000125ED">
      <w:pPr>
        <w:tabs>
          <w:tab w:val="left" w:pos="567"/>
          <w:tab w:val="decimal" w:leader="dot" w:pos="9660"/>
        </w:tabs>
      </w:pPr>
      <w:r>
        <w:rPr>
          <w:rFonts w:hint="eastAsia"/>
        </w:rPr>
        <w:t>Y-</w:t>
      </w:r>
      <w:r>
        <w:t>16</w:t>
      </w:r>
      <w:r>
        <w:tab/>
      </w:r>
      <w:r>
        <w:rPr>
          <w:rFonts w:hint="eastAsia"/>
        </w:rPr>
        <w:t>アルカリ金属イオンを固溶させた</w:t>
      </w:r>
      <w:r>
        <w:t>β</w:t>
      </w:r>
      <w:r>
        <w:rPr>
          <w:rFonts w:hint="eastAsia"/>
        </w:rPr>
        <w:t>型リン酸三カルシウム</w:t>
      </w:r>
      <w:r>
        <w:t>焼結体の作製と評価</w:t>
      </w:r>
    </w:p>
    <w:p w14:paraId="4839AB46" w14:textId="77777777" w:rsidR="000125ED" w:rsidRDefault="000125ED" w:rsidP="000125ED">
      <w:pPr>
        <w:tabs>
          <w:tab w:val="left" w:pos="567"/>
        </w:tabs>
        <w:ind w:leftChars="264" w:left="554" w:firstLineChars="5" w:firstLine="10"/>
      </w:pPr>
      <w:r>
        <w:t>○鈴木歩夢</w:t>
      </w:r>
      <w:r>
        <w:rPr>
          <w:rFonts w:hint="eastAsia"/>
        </w:rPr>
        <w:t>・</w:t>
      </w:r>
      <w:r>
        <w:t>柴田裕史</w:t>
      </w:r>
      <w:r>
        <w:rPr>
          <w:rFonts w:hint="eastAsia"/>
        </w:rPr>
        <w:t>・</w:t>
      </w:r>
      <w:r>
        <w:t>橋本和明</w:t>
      </w:r>
    </w:p>
    <w:p w14:paraId="676C870D" w14:textId="77777777" w:rsidR="000125ED" w:rsidRDefault="000125ED" w:rsidP="000125ED">
      <w:pPr>
        <w:tabs>
          <w:tab w:val="left" w:pos="567"/>
        </w:tabs>
        <w:ind w:leftChars="264" w:left="554" w:firstLineChars="5" w:firstLine="10"/>
      </w:pPr>
      <w:r>
        <w:t>千葉工業大学</w:t>
      </w:r>
    </w:p>
    <w:p w14:paraId="4985E9C5" w14:textId="77777777" w:rsidR="000125ED" w:rsidRDefault="000125ED" w:rsidP="000125ED">
      <w:pPr>
        <w:tabs>
          <w:tab w:val="left" w:pos="567"/>
        </w:tabs>
      </w:pPr>
    </w:p>
    <w:p w14:paraId="3166018F" w14:textId="0779A902" w:rsidR="000125ED" w:rsidRDefault="000125ED" w:rsidP="000125ED">
      <w:pPr>
        <w:tabs>
          <w:tab w:val="left" w:pos="567"/>
          <w:tab w:val="decimal" w:leader="dot" w:pos="9660"/>
        </w:tabs>
      </w:pPr>
      <w:r>
        <w:rPr>
          <w:rFonts w:hint="eastAsia"/>
        </w:rPr>
        <w:t>Y-</w:t>
      </w:r>
      <w:r>
        <w:t>17</w:t>
      </w:r>
      <w:r>
        <w:tab/>
        <w:t>LiMn</w:t>
      </w:r>
      <w:r w:rsidRPr="00625270">
        <w:rPr>
          <w:vertAlign w:val="subscript"/>
        </w:rPr>
        <w:t>1−x</w:t>
      </w:r>
      <w:r>
        <w:t>Fe</w:t>
      </w:r>
      <w:r w:rsidRPr="00625270">
        <w:rPr>
          <w:vertAlign w:val="subscript"/>
        </w:rPr>
        <w:t>x</w:t>
      </w:r>
      <w:r>
        <w:t>PO</w:t>
      </w:r>
      <w:r w:rsidRPr="00625270">
        <w:rPr>
          <w:vertAlign w:val="subscript"/>
        </w:rPr>
        <w:t>4</w:t>
      </w:r>
      <w:r>
        <w:t>の水熱法による合成と電気化学特性の比較</w:t>
      </w:r>
    </w:p>
    <w:p w14:paraId="3156A05E" w14:textId="77777777" w:rsidR="000125ED" w:rsidRDefault="000125ED" w:rsidP="000125ED">
      <w:pPr>
        <w:tabs>
          <w:tab w:val="left" w:pos="567"/>
        </w:tabs>
        <w:ind w:leftChars="264" w:left="554" w:firstLineChars="5" w:firstLine="10"/>
      </w:pPr>
      <w:r>
        <w:t>○松澤将希・金村聖志</w:t>
      </w:r>
    </w:p>
    <w:p w14:paraId="635312AF" w14:textId="77777777" w:rsidR="000125ED" w:rsidRDefault="000125ED" w:rsidP="000125ED">
      <w:pPr>
        <w:tabs>
          <w:tab w:val="left" w:pos="567"/>
        </w:tabs>
        <w:ind w:leftChars="264" w:left="554" w:firstLineChars="5" w:firstLine="10"/>
      </w:pPr>
      <w:r>
        <w:t>首都大学東京大学院都市環境科学研究科環境応用化学域</w:t>
      </w:r>
    </w:p>
    <w:p w14:paraId="0500A9EE" w14:textId="77777777" w:rsidR="000125ED" w:rsidRDefault="000125ED" w:rsidP="000125ED">
      <w:pPr>
        <w:tabs>
          <w:tab w:val="left" w:pos="567"/>
        </w:tabs>
      </w:pPr>
    </w:p>
    <w:p w14:paraId="0583C796" w14:textId="77777777" w:rsidR="000125ED" w:rsidRDefault="000125ED" w:rsidP="000125ED">
      <w:r w:rsidRPr="00FD41A9">
        <w:rPr>
          <w:rFonts w:hint="eastAsia"/>
          <w:b/>
        </w:rPr>
        <w:t>15:45</w:t>
      </w:r>
      <w:r w:rsidRPr="00FD41A9">
        <w:rPr>
          <w:b/>
        </w:rPr>
        <w:t>–</w:t>
      </w:r>
      <w:r w:rsidRPr="00FD41A9">
        <w:rPr>
          <w:rFonts w:hint="eastAsia"/>
          <w:b/>
        </w:rPr>
        <w:t>15:55</w:t>
      </w:r>
      <w:r>
        <w:rPr>
          <w:rFonts w:hint="eastAsia"/>
        </w:rPr>
        <w:t xml:space="preserve">　休憩</w:t>
      </w:r>
    </w:p>
    <w:p w14:paraId="2B8C7AD8" w14:textId="77777777" w:rsidR="000125ED" w:rsidRDefault="000125ED" w:rsidP="000125ED"/>
    <w:p w14:paraId="47517088" w14:textId="0B13DBAD" w:rsidR="000125ED" w:rsidRDefault="000125ED" w:rsidP="000125ED">
      <w:pPr>
        <w:tabs>
          <w:tab w:val="left" w:pos="6663"/>
        </w:tabs>
      </w:pPr>
      <w:r w:rsidRPr="00FD41A9">
        <w:rPr>
          <w:rFonts w:hint="eastAsia"/>
          <w:b/>
        </w:rPr>
        <w:t>15:55</w:t>
      </w:r>
      <w:r w:rsidRPr="00FD41A9">
        <w:rPr>
          <w:b/>
        </w:rPr>
        <w:t>–</w:t>
      </w:r>
      <w:r w:rsidRPr="00FD41A9">
        <w:rPr>
          <w:rFonts w:hint="eastAsia"/>
          <w:b/>
        </w:rPr>
        <w:t>17:10</w:t>
      </w:r>
      <w:r>
        <w:rPr>
          <w:rFonts w:hint="eastAsia"/>
        </w:rPr>
        <w:t xml:space="preserve">　一般講演1</w:t>
      </w:r>
      <w:r w:rsidRPr="008E38C2">
        <w:t xml:space="preserve"> </w:t>
      </w:r>
      <w:r>
        <w:t xml:space="preserve">　　　　　　　　　　</w:t>
      </w:r>
      <w:r>
        <w:rPr>
          <w:rFonts w:hint="eastAsia"/>
        </w:rPr>
        <w:t>座長　斧田宏明(京都府立大学)</w:t>
      </w:r>
    </w:p>
    <w:p w14:paraId="1A56F6DD" w14:textId="77777777" w:rsidR="000125ED" w:rsidRDefault="000125ED" w:rsidP="000125ED"/>
    <w:p w14:paraId="15492D84" w14:textId="06C96214" w:rsidR="000125ED" w:rsidRDefault="000125ED" w:rsidP="000125ED">
      <w:pPr>
        <w:tabs>
          <w:tab w:val="left" w:pos="567"/>
          <w:tab w:val="decimal" w:leader="dot" w:pos="9660"/>
        </w:tabs>
      </w:pPr>
      <w:r>
        <w:rPr>
          <w:rFonts w:hint="eastAsia"/>
        </w:rPr>
        <w:t>O</w:t>
      </w:r>
      <w:r>
        <w:t>-1</w:t>
      </w:r>
      <w:r>
        <w:tab/>
      </w:r>
      <w:r>
        <w:rPr>
          <w:rFonts w:hint="eastAsia"/>
        </w:rPr>
        <w:t>オルトケイリン酸塩ガラスの構造と溶解性</w:t>
      </w:r>
    </w:p>
    <w:p w14:paraId="3363E164" w14:textId="77777777" w:rsidR="000125ED" w:rsidRDefault="000125ED" w:rsidP="000125ED">
      <w:pPr>
        <w:tabs>
          <w:tab w:val="left" w:pos="567"/>
        </w:tabs>
        <w:ind w:leftChars="264" w:left="554" w:firstLineChars="5" w:firstLine="10"/>
      </w:pPr>
      <w:r>
        <w:t>〇大井勇輝・李誠鎬・前田浩孝・小幡亜希子・春日敏宏</w:t>
      </w:r>
    </w:p>
    <w:p w14:paraId="19CA9B43" w14:textId="77777777" w:rsidR="000125ED" w:rsidRDefault="000125ED" w:rsidP="000125ED">
      <w:pPr>
        <w:tabs>
          <w:tab w:val="left" w:pos="567"/>
        </w:tabs>
        <w:ind w:leftChars="264" w:left="554" w:firstLineChars="5" w:firstLine="10"/>
      </w:pPr>
      <w:r>
        <w:t>名古屋工業大学大学院工学研究科生命</w:t>
      </w:r>
      <w:r>
        <w:rPr>
          <w:rFonts w:hint="eastAsia"/>
        </w:rPr>
        <w:t>･</w:t>
      </w:r>
      <w:r>
        <w:t>応用化学専攻環境セラミックス分野</w:t>
      </w:r>
    </w:p>
    <w:p w14:paraId="0CB31C54" w14:textId="77777777" w:rsidR="000125ED" w:rsidRPr="006A6ABD" w:rsidRDefault="000125ED" w:rsidP="000125ED">
      <w:pPr>
        <w:tabs>
          <w:tab w:val="left" w:pos="567"/>
        </w:tabs>
      </w:pPr>
    </w:p>
    <w:p w14:paraId="4E5284D4" w14:textId="4389A7F3" w:rsidR="000125ED" w:rsidRDefault="000125ED" w:rsidP="000125ED">
      <w:pPr>
        <w:tabs>
          <w:tab w:val="left" w:pos="567"/>
          <w:tab w:val="decimal" w:leader="dot" w:pos="9660"/>
        </w:tabs>
      </w:pPr>
      <w:r>
        <w:rPr>
          <w:rFonts w:hint="eastAsia"/>
        </w:rPr>
        <w:t>O</w:t>
      </w:r>
      <w:r>
        <w:t>-2</w:t>
      </w:r>
      <w:r>
        <w:tab/>
        <w:t>CaO-P</w:t>
      </w:r>
      <w:r w:rsidRPr="00625270">
        <w:rPr>
          <w:vertAlign w:val="subscript"/>
        </w:rPr>
        <w:t>2</w:t>
      </w:r>
      <w:r>
        <w:t>O</w:t>
      </w:r>
      <w:r w:rsidRPr="00625270">
        <w:rPr>
          <w:vertAlign w:val="subscript"/>
        </w:rPr>
        <w:t>5</w:t>
      </w:r>
      <w:r>
        <w:t>-TiO</w:t>
      </w:r>
      <w:r w:rsidRPr="00625270">
        <w:rPr>
          <w:vertAlign w:val="subscript"/>
        </w:rPr>
        <w:t>2</w:t>
      </w:r>
      <w:r>
        <w:t>ガラスの局所構造の検討</w:t>
      </w:r>
    </w:p>
    <w:p w14:paraId="4EBE8957" w14:textId="77777777" w:rsidR="000125ED" w:rsidRDefault="000125ED" w:rsidP="000125ED">
      <w:pPr>
        <w:tabs>
          <w:tab w:val="left" w:pos="567"/>
        </w:tabs>
        <w:ind w:leftChars="264" w:left="554" w:firstLineChars="5" w:firstLine="10"/>
      </w:pPr>
      <w:r>
        <w:t>〇前田浩孝・田村友幸・春日敏宏</w:t>
      </w:r>
    </w:p>
    <w:p w14:paraId="7EA79DA7" w14:textId="77777777" w:rsidR="000125ED" w:rsidRDefault="000125ED" w:rsidP="000125ED">
      <w:pPr>
        <w:tabs>
          <w:tab w:val="left" w:pos="567"/>
        </w:tabs>
        <w:ind w:leftChars="264" w:left="554" w:firstLineChars="5" w:firstLine="10"/>
      </w:pPr>
      <w:r>
        <w:t>名古屋工業大学</w:t>
      </w:r>
    </w:p>
    <w:p w14:paraId="7F5801B5" w14:textId="77777777" w:rsidR="000125ED" w:rsidRDefault="000125ED" w:rsidP="000125ED">
      <w:pPr>
        <w:tabs>
          <w:tab w:val="left" w:pos="567"/>
        </w:tabs>
      </w:pPr>
    </w:p>
    <w:p w14:paraId="6E466846" w14:textId="4AC63F5B" w:rsidR="000125ED" w:rsidRDefault="000125ED" w:rsidP="000125ED">
      <w:pPr>
        <w:tabs>
          <w:tab w:val="left" w:pos="567"/>
          <w:tab w:val="decimal" w:leader="dot" w:pos="9660"/>
        </w:tabs>
      </w:pPr>
      <w:r>
        <w:rPr>
          <w:rFonts w:hint="eastAsia"/>
        </w:rPr>
        <w:t>O</w:t>
      </w:r>
      <w:r>
        <w:t>-3</w:t>
      </w:r>
      <w:r>
        <w:tab/>
      </w:r>
      <w:r>
        <w:rPr>
          <w:rFonts w:hint="eastAsia"/>
        </w:rPr>
        <w:t>負の熱膨張率を有するリン酸硫酸ジルコニウムの合成とそのメカニズム</w:t>
      </w:r>
    </w:p>
    <w:p w14:paraId="1E1B3872" w14:textId="77777777" w:rsidR="000125ED" w:rsidRDefault="000125ED" w:rsidP="000125ED">
      <w:pPr>
        <w:tabs>
          <w:tab w:val="left" w:pos="567"/>
        </w:tabs>
        <w:ind w:leftChars="264" w:left="554" w:firstLineChars="5" w:firstLine="10"/>
      </w:pPr>
      <w:r>
        <w:t>○磯部敏宏・早川裕子・足立ゆり・上原綾介・松下祥子・中島章</w:t>
      </w:r>
    </w:p>
    <w:p w14:paraId="1551405D" w14:textId="77777777" w:rsidR="000125ED" w:rsidRDefault="000125ED" w:rsidP="000125ED">
      <w:pPr>
        <w:tabs>
          <w:tab w:val="left" w:pos="567"/>
        </w:tabs>
        <w:ind w:leftChars="264" w:left="554" w:firstLineChars="5" w:firstLine="10"/>
      </w:pPr>
      <w:r>
        <w:rPr>
          <w:rFonts w:hint="eastAsia"/>
        </w:rPr>
        <w:t>東京工業大学</w:t>
      </w:r>
    </w:p>
    <w:p w14:paraId="691EE62E" w14:textId="77777777" w:rsidR="000125ED" w:rsidRDefault="000125ED" w:rsidP="000125ED">
      <w:pPr>
        <w:tabs>
          <w:tab w:val="left" w:pos="567"/>
        </w:tabs>
      </w:pPr>
    </w:p>
    <w:p w14:paraId="61716DF7" w14:textId="584F18F4" w:rsidR="000125ED" w:rsidRDefault="000125ED" w:rsidP="000125ED">
      <w:pPr>
        <w:tabs>
          <w:tab w:val="left" w:pos="567"/>
          <w:tab w:val="decimal" w:leader="dot" w:pos="9660"/>
        </w:tabs>
      </w:pPr>
      <w:r>
        <w:rPr>
          <w:rFonts w:hint="eastAsia"/>
        </w:rPr>
        <w:t>O</w:t>
      </w:r>
      <w:r>
        <w:t>-4</w:t>
      </w:r>
      <w:r>
        <w:tab/>
      </w:r>
      <w:r>
        <w:rPr>
          <w:rFonts w:hint="eastAsia"/>
        </w:rPr>
        <w:t>鶏糞焼成体からリン鉱石等価体の製造</w:t>
      </w:r>
    </w:p>
    <w:p w14:paraId="57949537" w14:textId="77777777" w:rsidR="000125ED" w:rsidRDefault="000125ED" w:rsidP="000125ED">
      <w:pPr>
        <w:tabs>
          <w:tab w:val="left" w:pos="567"/>
        </w:tabs>
        <w:ind w:leftChars="264" w:left="554" w:firstLineChars="5" w:firstLine="10"/>
      </w:pPr>
      <w:r>
        <w:t>○杉山茂</w:t>
      </w:r>
      <w:r w:rsidRPr="000E3C91">
        <w:rPr>
          <w:vertAlign w:val="superscript"/>
        </w:rPr>
        <w:t>1</w:t>
      </w:r>
      <w:r>
        <w:t>・劉恩宏</w:t>
      </w:r>
      <w:r w:rsidRPr="000E3C91">
        <w:rPr>
          <w:vertAlign w:val="superscript"/>
        </w:rPr>
        <w:t>1,2</w:t>
      </w:r>
      <w:r>
        <w:t>・今西健太</w:t>
      </w:r>
      <w:r w:rsidRPr="000E3C91">
        <w:rPr>
          <w:vertAlign w:val="superscript"/>
        </w:rPr>
        <w:t>1</w:t>
      </w:r>
      <w:r>
        <w:t>・霜田直宏</w:t>
      </w:r>
      <w:r w:rsidRPr="000E3C91">
        <w:rPr>
          <w:vertAlign w:val="superscript"/>
        </w:rPr>
        <w:t>1</w:t>
      </w:r>
      <w:r>
        <w:t>・加藤雅裕</w:t>
      </w:r>
      <w:r w:rsidRPr="000E3C91">
        <w:rPr>
          <w:vertAlign w:val="superscript"/>
        </w:rPr>
        <w:t>1</w:t>
      </w:r>
      <w:r>
        <w:t>・劉志成</w:t>
      </w:r>
      <w:r w:rsidRPr="000E3C91">
        <w:rPr>
          <w:vertAlign w:val="superscript"/>
        </w:rPr>
        <w:t>2</w:t>
      </w:r>
      <w:r>
        <w:t>・佐藤英俊</w:t>
      </w:r>
      <w:r w:rsidRPr="000E3C91">
        <w:rPr>
          <w:vertAlign w:val="superscript"/>
        </w:rPr>
        <w:t>3</w:t>
      </w:r>
    </w:p>
    <w:p w14:paraId="7A2D3BD0" w14:textId="77777777" w:rsidR="000125ED" w:rsidRDefault="000125ED" w:rsidP="000125ED">
      <w:pPr>
        <w:tabs>
          <w:tab w:val="left" w:pos="567"/>
        </w:tabs>
        <w:ind w:leftChars="264" w:left="554" w:firstLineChars="5" w:firstLine="10"/>
      </w:pPr>
      <w:r w:rsidRPr="000E3C91">
        <w:rPr>
          <w:vertAlign w:val="superscript"/>
        </w:rPr>
        <w:t>1</w:t>
      </w:r>
      <w:r>
        <w:t>徳島大学</w:t>
      </w:r>
      <w:r>
        <w:rPr>
          <w:rFonts w:hint="eastAsia"/>
        </w:rPr>
        <w:t>、</w:t>
      </w:r>
      <w:r w:rsidRPr="000E3C91">
        <w:rPr>
          <w:vertAlign w:val="superscript"/>
        </w:rPr>
        <w:t>2</w:t>
      </w:r>
      <w:r>
        <w:t>国立台湾科技大学</w:t>
      </w:r>
      <w:r>
        <w:rPr>
          <w:rFonts w:hint="eastAsia"/>
        </w:rPr>
        <w:t>、</w:t>
      </w:r>
      <w:r w:rsidRPr="000E3C91">
        <w:rPr>
          <w:rFonts w:hint="eastAsia"/>
          <w:vertAlign w:val="superscript"/>
        </w:rPr>
        <w:t>3</w:t>
      </w:r>
      <w:r>
        <w:t>下関三井化学</w:t>
      </w:r>
    </w:p>
    <w:p w14:paraId="345C9CCA" w14:textId="77777777" w:rsidR="000125ED" w:rsidRPr="00256BE0" w:rsidRDefault="000125ED" w:rsidP="000125ED">
      <w:pPr>
        <w:tabs>
          <w:tab w:val="left" w:pos="567"/>
        </w:tabs>
      </w:pPr>
    </w:p>
    <w:p w14:paraId="5FF7BF88" w14:textId="06E5A07E" w:rsidR="000125ED" w:rsidRDefault="000125ED" w:rsidP="000125ED">
      <w:pPr>
        <w:tabs>
          <w:tab w:val="left" w:pos="567"/>
          <w:tab w:val="decimal" w:leader="dot" w:pos="9660"/>
        </w:tabs>
      </w:pPr>
      <w:r>
        <w:rPr>
          <w:rFonts w:hint="eastAsia"/>
        </w:rPr>
        <w:t>O</w:t>
      </w:r>
      <w:r>
        <w:t>-5</w:t>
      </w:r>
      <w:r>
        <w:tab/>
      </w:r>
      <w:r w:rsidRPr="00C25213">
        <w:rPr>
          <w:rFonts w:hint="eastAsia"/>
        </w:rPr>
        <w:t>低温熱分解による鶏糞からのリンの回収</w:t>
      </w:r>
    </w:p>
    <w:p w14:paraId="3E7BAF8E" w14:textId="77777777" w:rsidR="000125ED" w:rsidRDefault="000125ED" w:rsidP="000125ED">
      <w:pPr>
        <w:tabs>
          <w:tab w:val="left" w:pos="567"/>
        </w:tabs>
        <w:ind w:leftChars="264" w:left="554" w:firstLineChars="5" w:firstLine="10"/>
      </w:pPr>
      <w:r w:rsidRPr="00C25213">
        <w:t>○モ</w:t>
      </w:r>
      <w:r>
        <w:rPr>
          <w:rFonts w:hint="eastAsia"/>
        </w:rPr>
        <w:t xml:space="preserve"> </w:t>
      </w:r>
      <w:r w:rsidRPr="00C25213">
        <w:t>ミン</w:t>
      </w:r>
      <w:r>
        <w:rPr>
          <w:rFonts w:hint="eastAsia"/>
        </w:rPr>
        <w:t xml:space="preserve"> </w:t>
      </w:r>
      <w:r w:rsidRPr="00C25213">
        <w:t>トウエ</w:t>
      </w:r>
      <w:r>
        <w:t>・</w:t>
      </w:r>
      <w:r w:rsidRPr="00C25213">
        <w:t>川田耕司</w:t>
      </w:r>
      <w:r>
        <w:t>・</w:t>
      </w:r>
      <w:r w:rsidRPr="00C25213">
        <w:t>大倉利典</w:t>
      </w:r>
    </w:p>
    <w:p w14:paraId="2A0AAAB0" w14:textId="77777777" w:rsidR="000125ED" w:rsidRDefault="000125ED" w:rsidP="000125ED">
      <w:pPr>
        <w:tabs>
          <w:tab w:val="left" w:pos="567"/>
        </w:tabs>
        <w:ind w:leftChars="264" w:left="554" w:firstLineChars="5" w:firstLine="10"/>
      </w:pPr>
      <w:r>
        <w:t>工学院大学先進工学部</w:t>
      </w:r>
    </w:p>
    <w:p w14:paraId="7642DC14" w14:textId="77777777" w:rsidR="000125ED" w:rsidRPr="00C25213" w:rsidRDefault="000125ED" w:rsidP="000125ED"/>
    <w:p w14:paraId="7E01E9AB" w14:textId="77777777" w:rsidR="000125ED" w:rsidRDefault="000125ED" w:rsidP="000125ED">
      <w:r w:rsidRPr="00FD41A9">
        <w:rPr>
          <w:rFonts w:hint="eastAsia"/>
          <w:b/>
        </w:rPr>
        <w:t>17:10</w:t>
      </w:r>
      <w:r w:rsidRPr="00FD41A9">
        <w:rPr>
          <w:b/>
        </w:rPr>
        <w:t>–</w:t>
      </w:r>
      <w:r w:rsidRPr="00FD41A9">
        <w:rPr>
          <w:rFonts w:hint="eastAsia"/>
          <w:b/>
        </w:rPr>
        <w:t>17:20</w:t>
      </w:r>
      <w:r>
        <w:rPr>
          <w:rFonts w:hint="eastAsia"/>
        </w:rPr>
        <w:t xml:space="preserve">　休憩</w:t>
      </w:r>
    </w:p>
    <w:p w14:paraId="2A6E2F72" w14:textId="77777777" w:rsidR="000125ED" w:rsidRDefault="000125ED" w:rsidP="000125ED"/>
    <w:p w14:paraId="601EF8A9" w14:textId="770173F9" w:rsidR="000125ED" w:rsidRDefault="000125ED" w:rsidP="000125ED">
      <w:pPr>
        <w:tabs>
          <w:tab w:val="left" w:pos="7088"/>
        </w:tabs>
        <w:jc w:val="left"/>
      </w:pPr>
      <w:r w:rsidRPr="00FD41A9">
        <w:rPr>
          <w:rFonts w:hint="eastAsia"/>
          <w:b/>
        </w:rPr>
        <w:t>17:20</w:t>
      </w:r>
      <w:r w:rsidRPr="00FD41A9">
        <w:rPr>
          <w:b/>
        </w:rPr>
        <w:t>–</w:t>
      </w:r>
      <w:r w:rsidRPr="00FD41A9">
        <w:rPr>
          <w:rFonts w:hint="eastAsia"/>
          <w:b/>
        </w:rPr>
        <w:t>18:05</w:t>
      </w:r>
      <w:r>
        <w:rPr>
          <w:rFonts w:hint="eastAsia"/>
        </w:rPr>
        <w:t xml:space="preserve">　特別講演</w:t>
      </w:r>
      <w:r>
        <w:t xml:space="preserve">　　　　　　　　　　</w:t>
      </w:r>
      <w:r>
        <w:rPr>
          <w:rFonts w:hint="eastAsia"/>
        </w:rPr>
        <w:t>座長　武井貴弘(山梨大学)</w:t>
      </w:r>
    </w:p>
    <w:p w14:paraId="1F3659D7" w14:textId="18BE828F" w:rsidR="000125ED" w:rsidRDefault="000125ED" w:rsidP="000125ED">
      <w:pPr>
        <w:tabs>
          <w:tab w:val="left" w:pos="567"/>
          <w:tab w:val="decimal" w:leader="dot" w:pos="9660"/>
        </w:tabs>
      </w:pPr>
      <w:r>
        <w:rPr>
          <w:rFonts w:hint="eastAsia"/>
        </w:rPr>
        <w:t>山梨県におけるリン酸肥料節減の取り組み</w:t>
      </w:r>
    </w:p>
    <w:p w14:paraId="03215CE8" w14:textId="77777777" w:rsidR="000125ED" w:rsidRDefault="000125ED" w:rsidP="000125ED">
      <w:pPr>
        <w:tabs>
          <w:tab w:val="left" w:pos="567"/>
        </w:tabs>
        <w:ind w:leftChars="67" w:left="141" w:firstLineChars="5" w:firstLine="10"/>
      </w:pPr>
      <w:r>
        <w:rPr>
          <w:rFonts w:hint="eastAsia"/>
        </w:rPr>
        <w:t>馬場久美子</w:t>
      </w:r>
    </w:p>
    <w:p w14:paraId="31F5F4EB" w14:textId="77777777" w:rsidR="000125ED" w:rsidRDefault="000125ED" w:rsidP="000125ED">
      <w:pPr>
        <w:tabs>
          <w:tab w:val="left" w:pos="567"/>
        </w:tabs>
        <w:ind w:leftChars="67" w:left="141" w:firstLineChars="5" w:firstLine="10"/>
      </w:pPr>
      <w:r>
        <w:rPr>
          <w:rFonts w:hint="eastAsia"/>
        </w:rPr>
        <w:t>山梨県総合農業センター</w:t>
      </w:r>
    </w:p>
    <w:p w14:paraId="43C19D89" w14:textId="77777777" w:rsidR="000125ED" w:rsidRDefault="000125ED" w:rsidP="000125ED"/>
    <w:p w14:paraId="75C56A28" w14:textId="77777777" w:rsidR="000125ED" w:rsidRDefault="000125ED" w:rsidP="000125ED">
      <w:r w:rsidRPr="00FD41A9">
        <w:rPr>
          <w:rFonts w:hint="eastAsia"/>
          <w:b/>
        </w:rPr>
        <w:t>1</w:t>
      </w:r>
      <w:r w:rsidRPr="00FD41A9">
        <w:rPr>
          <w:b/>
        </w:rPr>
        <w:t>8</w:t>
      </w:r>
      <w:r w:rsidRPr="00FD41A9">
        <w:rPr>
          <w:rFonts w:hint="eastAsia"/>
          <w:b/>
        </w:rPr>
        <w:t>:</w:t>
      </w:r>
      <w:r w:rsidRPr="00FD41A9">
        <w:rPr>
          <w:b/>
        </w:rPr>
        <w:t>3</w:t>
      </w:r>
      <w:r w:rsidRPr="00FD41A9">
        <w:rPr>
          <w:rFonts w:hint="eastAsia"/>
          <w:b/>
        </w:rPr>
        <w:t>0</w:t>
      </w:r>
      <w:r w:rsidRPr="00FD41A9">
        <w:rPr>
          <w:b/>
        </w:rPr>
        <w:t>–20</w:t>
      </w:r>
      <w:r w:rsidRPr="00FD41A9">
        <w:rPr>
          <w:rFonts w:hint="eastAsia"/>
          <w:b/>
        </w:rPr>
        <w:t>:</w:t>
      </w:r>
      <w:r w:rsidRPr="00FD41A9">
        <w:rPr>
          <w:b/>
        </w:rPr>
        <w:t>30</w:t>
      </w:r>
      <w:r>
        <w:rPr>
          <w:rFonts w:hint="eastAsia"/>
        </w:rPr>
        <w:t xml:space="preserve">　懇親会（山梨大学大学会館）</w:t>
      </w:r>
    </w:p>
    <w:p w14:paraId="3186751F" w14:textId="77777777" w:rsidR="000125ED" w:rsidRDefault="000125ED" w:rsidP="000125ED"/>
    <w:p w14:paraId="0E47F205" w14:textId="77777777" w:rsidR="000125ED" w:rsidRDefault="000125ED" w:rsidP="000125ED"/>
    <w:p w14:paraId="791C4F6D" w14:textId="77777777" w:rsidR="000125ED" w:rsidRDefault="000125ED" w:rsidP="000125ED"/>
    <w:p w14:paraId="4E200FD8" w14:textId="77777777" w:rsidR="000125ED" w:rsidRPr="00D2757C" w:rsidRDefault="000125ED" w:rsidP="000125ED">
      <w:pPr>
        <w:jc w:val="center"/>
        <w:rPr>
          <w:b/>
        </w:rPr>
      </w:pPr>
      <w:r w:rsidRPr="00D2757C">
        <w:rPr>
          <w:rFonts w:hint="eastAsia"/>
          <w:b/>
        </w:rPr>
        <w:t>第2日：9月20日(金)</w:t>
      </w:r>
    </w:p>
    <w:p w14:paraId="3F0CA610" w14:textId="77777777" w:rsidR="000125ED" w:rsidRDefault="000125ED" w:rsidP="000125ED">
      <w:pPr>
        <w:jc w:val="center"/>
      </w:pPr>
    </w:p>
    <w:p w14:paraId="634B906C" w14:textId="41A293CD" w:rsidR="000125ED" w:rsidRDefault="000125ED" w:rsidP="000125ED">
      <w:pPr>
        <w:tabs>
          <w:tab w:val="left" w:pos="6663"/>
        </w:tabs>
        <w:jc w:val="left"/>
      </w:pPr>
      <w:r w:rsidRPr="00FD41A9">
        <w:rPr>
          <w:rFonts w:hint="eastAsia"/>
          <w:b/>
        </w:rPr>
        <w:t>9:00</w:t>
      </w:r>
      <w:r w:rsidRPr="00FD41A9">
        <w:rPr>
          <w:b/>
        </w:rPr>
        <w:t>–</w:t>
      </w:r>
      <w:r w:rsidRPr="00FD41A9">
        <w:rPr>
          <w:rFonts w:hint="eastAsia"/>
          <w:b/>
        </w:rPr>
        <w:t>10:00</w:t>
      </w:r>
      <w:r>
        <w:rPr>
          <w:rFonts w:hint="eastAsia"/>
        </w:rPr>
        <w:t xml:space="preserve">　一般講演2</w:t>
      </w:r>
      <w:r w:rsidRPr="008E38C2">
        <w:t xml:space="preserve"> </w:t>
      </w:r>
      <w:r>
        <w:t xml:space="preserve">　　　　　　　　　　</w:t>
      </w:r>
      <w:r>
        <w:rPr>
          <w:rFonts w:hint="eastAsia"/>
        </w:rPr>
        <w:t>座長　森口武史(埼玉医科大学)</w:t>
      </w:r>
    </w:p>
    <w:p w14:paraId="64F06C8E" w14:textId="77777777" w:rsidR="000125ED" w:rsidRDefault="000125ED" w:rsidP="000125ED"/>
    <w:p w14:paraId="76815DF2" w14:textId="7F3BF74E" w:rsidR="000125ED" w:rsidRDefault="000125ED" w:rsidP="000125ED">
      <w:pPr>
        <w:tabs>
          <w:tab w:val="left" w:pos="567"/>
          <w:tab w:val="decimal" w:leader="dot" w:pos="9660"/>
        </w:tabs>
      </w:pPr>
      <w:r>
        <w:rPr>
          <w:rFonts w:hint="eastAsia"/>
        </w:rPr>
        <w:t>O</w:t>
      </w:r>
      <w:r>
        <w:t>-6</w:t>
      </w:r>
      <w:r>
        <w:tab/>
      </w:r>
      <w:r>
        <w:rPr>
          <w:rFonts w:hint="eastAsia"/>
        </w:rPr>
        <w:t>美白成分の浸透性の向上を目指した無機リン酸化剤によるリン酸修飾</w:t>
      </w:r>
    </w:p>
    <w:p w14:paraId="5BFE0F5D" w14:textId="77777777" w:rsidR="000125ED" w:rsidRDefault="000125ED" w:rsidP="000125ED">
      <w:pPr>
        <w:tabs>
          <w:tab w:val="left" w:pos="567"/>
        </w:tabs>
        <w:ind w:leftChars="264" w:left="554" w:firstLineChars="5" w:firstLine="10"/>
      </w:pPr>
      <w:r>
        <w:t>○前田秀子</w:t>
      </w:r>
      <w:r w:rsidRPr="00256BE0">
        <w:rPr>
          <w:rFonts w:hint="eastAsia"/>
          <w:vertAlign w:val="superscript"/>
        </w:rPr>
        <w:t>1</w:t>
      </w:r>
      <w:r>
        <w:t>・守田香織</w:t>
      </w:r>
      <w:r w:rsidRPr="00256BE0">
        <w:rPr>
          <w:rFonts w:hint="eastAsia"/>
          <w:vertAlign w:val="superscript"/>
        </w:rPr>
        <w:t>1</w:t>
      </w:r>
      <w:r>
        <w:t>・室川綾華</w:t>
      </w:r>
      <w:r w:rsidRPr="00256BE0">
        <w:rPr>
          <w:rFonts w:hint="eastAsia"/>
          <w:vertAlign w:val="superscript"/>
        </w:rPr>
        <w:t>1</w:t>
      </w:r>
      <w:r>
        <w:t>・松尾莉佳</w:t>
      </w:r>
      <w:r w:rsidRPr="00256BE0">
        <w:rPr>
          <w:rFonts w:hint="eastAsia"/>
          <w:vertAlign w:val="superscript"/>
        </w:rPr>
        <w:t>1</w:t>
      </w:r>
      <w:r>
        <w:t>・成相裕之</w:t>
      </w:r>
      <w:r w:rsidRPr="00256BE0">
        <w:rPr>
          <w:rFonts w:hint="eastAsia"/>
          <w:vertAlign w:val="superscript"/>
        </w:rPr>
        <w:t>2</w:t>
      </w:r>
      <w:r>
        <w:t>・中山尋量</w:t>
      </w:r>
      <w:r w:rsidRPr="00256BE0">
        <w:rPr>
          <w:rFonts w:hint="eastAsia"/>
          <w:vertAlign w:val="superscript"/>
        </w:rPr>
        <w:t>1</w:t>
      </w:r>
    </w:p>
    <w:p w14:paraId="3CA045C4" w14:textId="77777777" w:rsidR="000125ED" w:rsidRDefault="000125ED" w:rsidP="000125ED">
      <w:pPr>
        <w:tabs>
          <w:tab w:val="left" w:pos="567"/>
        </w:tabs>
        <w:ind w:leftChars="264" w:left="554" w:firstLineChars="5" w:firstLine="10"/>
      </w:pPr>
      <w:r w:rsidRPr="000E3C91">
        <w:rPr>
          <w:vertAlign w:val="superscript"/>
        </w:rPr>
        <w:t>1</w:t>
      </w:r>
      <w:r>
        <w:t>神戸薬科大学、</w:t>
      </w:r>
      <w:r w:rsidRPr="000E3C91">
        <w:rPr>
          <w:rFonts w:hint="eastAsia"/>
          <w:vertAlign w:val="superscript"/>
        </w:rPr>
        <w:t>2</w:t>
      </w:r>
      <w:r>
        <w:t>神戸大学</w:t>
      </w:r>
    </w:p>
    <w:p w14:paraId="6BA14804" w14:textId="77777777" w:rsidR="000125ED" w:rsidRDefault="000125ED" w:rsidP="000125ED">
      <w:pPr>
        <w:tabs>
          <w:tab w:val="left" w:pos="567"/>
        </w:tabs>
      </w:pPr>
    </w:p>
    <w:p w14:paraId="2554BD29" w14:textId="0FB90633" w:rsidR="000125ED" w:rsidRDefault="000125ED" w:rsidP="000125ED">
      <w:pPr>
        <w:tabs>
          <w:tab w:val="left" w:pos="567"/>
          <w:tab w:val="decimal" w:leader="dot" w:pos="9660"/>
        </w:tabs>
      </w:pPr>
      <w:r>
        <w:rPr>
          <w:rFonts w:hint="eastAsia"/>
        </w:rPr>
        <w:t>O</w:t>
      </w:r>
      <w:r>
        <w:t>-7</w:t>
      </w:r>
      <w:r>
        <w:tab/>
      </w:r>
      <w:r w:rsidRPr="0072488D">
        <w:rPr>
          <w:spacing w:val="-8"/>
        </w:rPr>
        <w:t>常温常圧プロセスによるマグネシウム合金のリン酸カルシウムコーティングおよび</w:t>
      </w:r>
      <w:r w:rsidRPr="0072488D">
        <w:rPr>
          <w:rFonts w:hint="eastAsia"/>
          <w:spacing w:val="-8"/>
        </w:rPr>
        <w:t>腐食挙動の制御</w:t>
      </w:r>
    </w:p>
    <w:p w14:paraId="3EE9A38A" w14:textId="77777777" w:rsidR="000125ED" w:rsidRDefault="000125ED" w:rsidP="000125ED">
      <w:pPr>
        <w:tabs>
          <w:tab w:val="left" w:pos="567"/>
        </w:tabs>
        <w:ind w:leftChars="264" w:left="554" w:firstLineChars="5" w:firstLine="10"/>
      </w:pPr>
      <w:r>
        <w:t>○薮塚武史・渡邉慎・高井茂臣</w:t>
      </w:r>
    </w:p>
    <w:p w14:paraId="2433B037" w14:textId="77777777" w:rsidR="000125ED" w:rsidRDefault="000125ED" w:rsidP="000125ED">
      <w:pPr>
        <w:tabs>
          <w:tab w:val="left" w:pos="567"/>
        </w:tabs>
        <w:ind w:leftChars="264" w:left="554" w:firstLineChars="5" w:firstLine="10"/>
      </w:pPr>
      <w:r>
        <w:t>京都大学大学院エネルギー科学研究科エネルギー基礎科学専攻</w:t>
      </w:r>
    </w:p>
    <w:p w14:paraId="6DFBE19B" w14:textId="77777777" w:rsidR="000125ED" w:rsidRDefault="000125ED" w:rsidP="000125ED">
      <w:pPr>
        <w:tabs>
          <w:tab w:val="left" w:pos="567"/>
        </w:tabs>
      </w:pPr>
    </w:p>
    <w:p w14:paraId="730AD6EA" w14:textId="4AA987BD" w:rsidR="000125ED" w:rsidRDefault="000125ED" w:rsidP="000125ED">
      <w:pPr>
        <w:tabs>
          <w:tab w:val="left" w:pos="567"/>
          <w:tab w:val="decimal" w:leader="dot" w:pos="9660"/>
        </w:tabs>
      </w:pPr>
      <w:r>
        <w:rPr>
          <w:rFonts w:hint="eastAsia"/>
        </w:rPr>
        <w:t>O</w:t>
      </w:r>
      <w:r>
        <w:t>-8</w:t>
      </w:r>
      <w:r>
        <w:tab/>
      </w:r>
      <w:r>
        <w:rPr>
          <w:rFonts w:hint="eastAsia"/>
        </w:rPr>
        <w:t>縮合リン酸塩緑色蛍光体の作製と酸化還元応答</w:t>
      </w:r>
    </w:p>
    <w:p w14:paraId="01E3C686" w14:textId="77777777" w:rsidR="000125ED" w:rsidRDefault="000125ED" w:rsidP="000125ED">
      <w:pPr>
        <w:tabs>
          <w:tab w:val="left" w:pos="567"/>
        </w:tabs>
        <w:ind w:leftChars="264" w:left="554" w:firstLineChars="5" w:firstLine="10"/>
      </w:pPr>
      <w:r>
        <w:t>○斧田宏明・池内健吾</w:t>
      </w:r>
    </w:p>
    <w:p w14:paraId="1A43AB5E" w14:textId="77777777" w:rsidR="000125ED" w:rsidRDefault="000125ED" w:rsidP="000125ED">
      <w:pPr>
        <w:tabs>
          <w:tab w:val="left" w:pos="567"/>
        </w:tabs>
        <w:ind w:leftChars="264" w:left="554" w:firstLineChars="5" w:firstLine="10"/>
      </w:pPr>
      <w:r>
        <w:t>京都府立大学大学院生命環境科学研究科</w:t>
      </w:r>
    </w:p>
    <w:p w14:paraId="311200D4" w14:textId="77777777" w:rsidR="000125ED" w:rsidRDefault="000125ED" w:rsidP="000125ED">
      <w:pPr>
        <w:tabs>
          <w:tab w:val="left" w:pos="567"/>
        </w:tabs>
      </w:pPr>
    </w:p>
    <w:p w14:paraId="1AB6A108" w14:textId="231A0B62" w:rsidR="000125ED" w:rsidRDefault="000125ED" w:rsidP="000125ED">
      <w:pPr>
        <w:tabs>
          <w:tab w:val="left" w:pos="567"/>
          <w:tab w:val="decimal" w:leader="dot" w:pos="9660"/>
        </w:tabs>
      </w:pPr>
      <w:r>
        <w:rPr>
          <w:rFonts w:hint="eastAsia"/>
        </w:rPr>
        <w:t>O</w:t>
      </w:r>
      <w:r>
        <w:t>-9</w:t>
      </w:r>
      <w:r>
        <w:tab/>
      </w:r>
      <w:r>
        <w:rPr>
          <w:rFonts w:hint="eastAsia"/>
        </w:rPr>
        <w:t>リン酸エステルを利用した溶液法によるリン酸塩系蛍光体の合成</w:t>
      </w:r>
    </w:p>
    <w:p w14:paraId="6B4C657A" w14:textId="77777777" w:rsidR="000125ED" w:rsidRDefault="000125ED" w:rsidP="000125ED">
      <w:pPr>
        <w:tabs>
          <w:tab w:val="left" w:pos="567"/>
        </w:tabs>
        <w:ind w:leftChars="264" w:left="554" w:firstLineChars="5" w:firstLine="10"/>
      </w:pPr>
      <w:r>
        <w:t>Kim Minsung</w:t>
      </w:r>
      <w:r w:rsidRPr="000E3C91">
        <w:rPr>
          <w:vertAlign w:val="superscript"/>
        </w:rPr>
        <w:t>1</w:t>
      </w:r>
      <w:r>
        <w:t>・小林亮</w:t>
      </w:r>
      <w:r w:rsidRPr="000E3C91">
        <w:rPr>
          <w:rFonts w:hint="eastAsia"/>
          <w:vertAlign w:val="superscript"/>
        </w:rPr>
        <w:t>2</w:t>
      </w:r>
      <w:r>
        <w:t>・加藤英樹</w:t>
      </w:r>
      <w:r w:rsidRPr="000E3C91">
        <w:rPr>
          <w:vertAlign w:val="superscript"/>
        </w:rPr>
        <w:t>1</w:t>
      </w:r>
      <w:r>
        <w:t>・〇垣花眞人</w:t>
      </w:r>
      <w:r w:rsidRPr="000E3C91">
        <w:rPr>
          <w:vertAlign w:val="superscript"/>
        </w:rPr>
        <w:t>1</w:t>
      </w:r>
    </w:p>
    <w:p w14:paraId="6CDDF4A6" w14:textId="77777777" w:rsidR="000125ED" w:rsidRDefault="000125ED" w:rsidP="000125ED">
      <w:pPr>
        <w:tabs>
          <w:tab w:val="left" w:pos="567"/>
        </w:tabs>
        <w:ind w:leftChars="264" w:left="554" w:firstLineChars="5" w:firstLine="10"/>
      </w:pPr>
      <w:r w:rsidRPr="000E3C91">
        <w:rPr>
          <w:vertAlign w:val="superscript"/>
        </w:rPr>
        <w:t>1</w:t>
      </w:r>
      <w:r>
        <w:t>東北大学多元物質科学研究所</w:t>
      </w:r>
      <w:r>
        <w:rPr>
          <w:rFonts w:hint="eastAsia"/>
        </w:rPr>
        <w:t>、</w:t>
      </w:r>
      <w:r w:rsidRPr="000E3C91">
        <w:rPr>
          <w:vertAlign w:val="superscript"/>
        </w:rPr>
        <w:t>2</w:t>
      </w:r>
      <w:r>
        <w:t>名古屋大学未来材料システム研究所</w:t>
      </w:r>
    </w:p>
    <w:p w14:paraId="19FF83E9" w14:textId="77777777" w:rsidR="000125ED" w:rsidRDefault="000125ED" w:rsidP="000125ED"/>
    <w:p w14:paraId="7A744201" w14:textId="77777777" w:rsidR="000125ED" w:rsidRDefault="000125ED" w:rsidP="000125ED">
      <w:r w:rsidRPr="00FD41A9">
        <w:rPr>
          <w:rFonts w:hint="eastAsia"/>
          <w:b/>
        </w:rPr>
        <w:t>10:00</w:t>
      </w:r>
      <w:r w:rsidRPr="00FD41A9">
        <w:rPr>
          <w:b/>
        </w:rPr>
        <w:t>–</w:t>
      </w:r>
      <w:r w:rsidRPr="00FD41A9">
        <w:rPr>
          <w:rFonts w:hint="eastAsia"/>
          <w:b/>
        </w:rPr>
        <w:t>10:10</w:t>
      </w:r>
      <w:r>
        <w:rPr>
          <w:rFonts w:hint="eastAsia"/>
        </w:rPr>
        <w:t xml:space="preserve">　休憩</w:t>
      </w:r>
    </w:p>
    <w:p w14:paraId="591521B0" w14:textId="77777777" w:rsidR="000125ED" w:rsidRDefault="000125ED" w:rsidP="000125ED"/>
    <w:p w14:paraId="1ABA4A8F" w14:textId="2AE284F9" w:rsidR="000125ED" w:rsidRDefault="000125ED" w:rsidP="000125ED">
      <w:pPr>
        <w:tabs>
          <w:tab w:val="left" w:pos="6379"/>
        </w:tabs>
        <w:jc w:val="left"/>
      </w:pPr>
      <w:r w:rsidRPr="00FD41A9">
        <w:rPr>
          <w:rFonts w:hint="eastAsia"/>
          <w:b/>
        </w:rPr>
        <w:t>10:10</w:t>
      </w:r>
      <w:r w:rsidRPr="00FD41A9">
        <w:rPr>
          <w:b/>
        </w:rPr>
        <w:t>–</w:t>
      </w:r>
      <w:r w:rsidRPr="00FD41A9">
        <w:rPr>
          <w:rFonts w:hint="eastAsia"/>
          <w:b/>
        </w:rPr>
        <w:t>11:10</w:t>
      </w:r>
      <w:r>
        <w:rPr>
          <w:rFonts w:hint="eastAsia"/>
        </w:rPr>
        <w:t xml:space="preserve">　一般講演3</w:t>
      </w:r>
      <w:r w:rsidRPr="008E38C2">
        <w:t xml:space="preserve"> </w:t>
      </w:r>
      <w:r>
        <w:t xml:space="preserve">　　　　　　　　　　</w:t>
      </w:r>
      <w:r>
        <w:rPr>
          <w:rFonts w:hint="eastAsia"/>
        </w:rPr>
        <w:t>座長　前田浩孝(名古屋工業大学)</w:t>
      </w:r>
    </w:p>
    <w:p w14:paraId="77CB1FD2" w14:textId="77777777" w:rsidR="000125ED" w:rsidRDefault="000125ED" w:rsidP="000125ED"/>
    <w:p w14:paraId="4690AD41" w14:textId="7618848A" w:rsidR="000125ED" w:rsidRDefault="000125ED" w:rsidP="000125ED">
      <w:pPr>
        <w:tabs>
          <w:tab w:val="left" w:pos="567"/>
          <w:tab w:val="decimal" w:leader="dot" w:pos="9660"/>
        </w:tabs>
      </w:pPr>
      <w:r>
        <w:rPr>
          <w:rFonts w:hint="eastAsia"/>
        </w:rPr>
        <w:t>O</w:t>
      </w:r>
      <w:r>
        <w:t>-10</w:t>
      </w:r>
      <w:r>
        <w:tab/>
        <w:t>Bi処理型フルオロアパタイトの光フェントン様反応触媒としての可能性</w:t>
      </w:r>
    </w:p>
    <w:p w14:paraId="37537B18" w14:textId="77777777" w:rsidR="000125ED" w:rsidRDefault="000125ED" w:rsidP="000125ED">
      <w:pPr>
        <w:tabs>
          <w:tab w:val="left" w:pos="567"/>
        </w:tabs>
        <w:ind w:leftChars="270" w:left="567"/>
      </w:pPr>
      <w:r>
        <w:t>○森口武史</w:t>
      </w:r>
      <w:r w:rsidRPr="000E3C91">
        <w:rPr>
          <w:vertAlign w:val="superscript"/>
        </w:rPr>
        <w:t>1</w:t>
      </w:r>
      <w:r>
        <w:t>・中川草平</w:t>
      </w:r>
      <w:r w:rsidRPr="000E3C91">
        <w:rPr>
          <w:rFonts w:hint="eastAsia"/>
          <w:vertAlign w:val="superscript"/>
        </w:rPr>
        <w:t>2</w:t>
      </w:r>
    </w:p>
    <w:p w14:paraId="18A61173" w14:textId="77777777" w:rsidR="000125ED" w:rsidRDefault="000125ED" w:rsidP="000125ED">
      <w:pPr>
        <w:tabs>
          <w:tab w:val="left" w:pos="567"/>
        </w:tabs>
        <w:ind w:leftChars="270" w:left="567"/>
      </w:pPr>
      <w:r w:rsidRPr="000E3C91">
        <w:rPr>
          <w:rFonts w:hint="eastAsia"/>
          <w:vertAlign w:val="superscript"/>
        </w:rPr>
        <w:lastRenderedPageBreak/>
        <w:t>1</w:t>
      </w:r>
      <w:r>
        <w:t>埼玉医大教養教育、</w:t>
      </w:r>
      <w:r w:rsidRPr="000E3C91">
        <w:rPr>
          <w:vertAlign w:val="superscript"/>
        </w:rPr>
        <w:t>2</w:t>
      </w:r>
      <w:r>
        <w:t>太平化学産業</w:t>
      </w:r>
    </w:p>
    <w:p w14:paraId="35F8386D" w14:textId="77777777" w:rsidR="000125ED" w:rsidRDefault="000125ED" w:rsidP="000125ED"/>
    <w:p w14:paraId="0E998AA9" w14:textId="32F23359" w:rsidR="000125ED" w:rsidRDefault="000125ED" w:rsidP="000125ED">
      <w:pPr>
        <w:tabs>
          <w:tab w:val="left" w:pos="567"/>
          <w:tab w:val="decimal" w:leader="dot" w:pos="9660"/>
        </w:tabs>
      </w:pPr>
      <w:r>
        <w:rPr>
          <w:rFonts w:hint="eastAsia"/>
        </w:rPr>
        <w:t>O</w:t>
      </w:r>
      <w:r>
        <w:t>-11</w:t>
      </w:r>
      <w:r>
        <w:tab/>
      </w:r>
      <w:r>
        <w:rPr>
          <w:rFonts w:hint="eastAsia"/>
        </w:rPr>
        <w:t>有機修飾型リン酸八カルシウムの水熱処理によるアパタイトメソクリスタルの生成</w:t>
      </w:r>
    </w:p>
    <w:p w14:paraId="33693FCD" w14:textId="77777777" w:rsidR="000125ED" w:rsidRDefault="000125ED" w:rsidP="000125ED">
      <w:pPr>
        <w:tabs>
          <w:tab w:val="left" w:pos="567"/>
        </w:tabs>
        <w:ind w:leftChars="270" w:left="567"/>
      </w:pPr>
      <w:r>
        <w:t>○横井太史</w:t>
      </w:r>
      <w:r w:rsidRPr="000E3C91">
        <w:rPr>
          <w:vertAlign w:val="superscript"/>
        </w:rPr>
        <w:t>1</w:t>
      </w:r>
      <w:r>
        <w:t>・後藤知代</w:t>
      </w:r>
      <w:r w:rsidRPr="002B1664">
        <w:rPr>
          <w:vertAlign w:val="superscript"/>
        </w:rPr>
        <w:t>2</w:t>
      </w:r>
      <w:r>
        <w:t>・中村仁</w:t>
      </w:r>
      <w:r w:rsidRPr="002B1664">
        <w:rPr>
          <w:vertAlign w:val="superscript"/>
        </w:rPr>
        <w:t>3</w:t>
      </w:r>
      <w:r>
        <w:t>・大槻主税</w:t>
      </w:r>
      <w:r w:rsidRPr="002B1664">
        <w:rPr>
          <w:vertAlign w:val="superscript"/>
        </w:rPr>
        <w:t>3</w:t>
      </w:r>
      <w:r>
        <w:t>・加藤丈晴</w:t>
      </w:r>
      <w:r w:rsidRPr="002B1664">
        <w:rPr>
          <w:vertAlign w:val="superscript"/>
        </w:rPr>
        <w:t>1</w:t>
      </w:r>
      <w:r>
        <w:t>・高橋誠治</w:t>
      </w:r>
      <w:r w:rsidRPr="002B1664">
        <w:rPr>
          <w:vertAlign w:val="superscript"/>
        </w:rPr>
        <w:t>1</w:t>
      </w:r>
    </w:p>
    <w:p w14:paraId="67C15D1C" w14:textId="77777777" w:rsidR="000125ED" w:rsidRDefault="000125ED" w:rsidP="000125ED">
      <w:pPr>
        <w:tabs>
          <w:tab w:val="left" w:pos="567"/>
        </w:tabs>
        <w:ind w:leftChars="270" w:left="567"/>
      </w:pPr>
      <w:r w:rsidRPr="002B1664">
        <w:rPr>
          <w:vertAlign w:val="superscript"/>
        </w:rPr>
        <w:t>1</w:t>
      </w:r>
      <w:r>
        <w:t>ファインセラミックスセンター</w:t>
      </w:r>
      <w:r>
        <w:rPr>
          <w:rFonts w:hint="eastAsia"/>
        </w:rPr>
        <w:t>、</w:t>
      </w:r>
      <w:r w:rsidRPr="002B1664">
        <w:rPr>
          <w:vertAlign w:val="superscript"/>
        </w:rPr>
        <w:t>2</w:t>
      </w:r>
      <w:r>
        <w:t>大阪大学</w:t>
      </w:r>
      <w:r>
        <w:rPr>
          <w:rFonts w:hint="eastAsia"/>
        </w:rPr>
        <w:t>、</w:t>
      </w:r>
      <w:r w:rsidRPr="002B1664">
        <w:rPr>
          <w:vertAlign w:val="superscript"/>
        </w:rPr>
        <w:t>3</w:t>
      </w:r>
      <w:r>
        <w:t>名古屋大学</w:t>
      </w:r>
    </w:p>
    <w:p w14:paraId="001DD983" w14:textId="77777777" w:rsidR="000125ED" w:rsidRPr="002B1664" w:rsidRDefault="000125ED" w:rsidP="000125ED">
      <w:pPr>
        <w:tabs>
          <w:tab w:val="left" w:pos="567"/>
        </w:tabs>
      </w:pPr>
    </w:p>
    <w:p w14:paraId="142E1E01" w14:textId="2B4462A5" w:rsidR="000125ED" w:rsidRDefault="000125ED" w:rsidP="000125ED">
      <w:pPr>
        <w:tabs>
          <w:tab w:val="left" w:pos="567"/>
          <w:tab w:val="decimal" w:leader="dot" w:pos="9660"/>
        </w:tabs>
      </w:pPr>
      <w:r>
        <w:rPr>
          <w:rFonts w:hint="eastAsia"/>
        </w:rPr>
        <w:t>O</w:t>
      </w:r>
      <w:r>
        <w:t>-12</w:t>
      </w:r>
      <w:r>
        <w:tab/>
      </w:r>
      <w:r>
        <w:rPr>
          <w:rFonts w:hint="eastAsia"/>
        </w:rPr>
        <w:t>シート状</w:t>
      </w:r>
      <w:r>
        <w:t>Mnドープカルシウムヒドロキシアパタイトの調製とキャラクタリゼイション</w:t>
      </w:r>
    </w:p>
    <w:p w14:paraId="4841D4AC" w14:textId="77777777" w:rsidR="000125ED" w:rsidRDefault="000125ED" w:rsidP="000125ED">
      <w:pPr>
        <w:tabs>
          <w:tab w:val="left" w:pos="567"/>
        </w:tabs>
        <w:ind w:leftChars="270" w:left="567"/>
      </w:pPr>
      <w:r>
        <w:t>○神鳥和彦・山口雄人</w:t>
      </w:r>
    </w:p>
    <w:p w14:paraId="20889732" w14:textId="77777777" w:rsidR="000125ED" w:rsidRDefault="000125ED" w:rsidP="000125ED">
      <w:pPr>
        <w:tabs>
          <w:tab w:val="left" w:pos="567"/>
        </w:tabs>
        <w:ind w:leftChars="270" w:left="567"/>
      </w:pPr>
      <w:r>
        <w:t>大阪教育大学教育学部理科教育講座</w:t>
      </w:r>
    </w:p>
    <w:p w14:paraId="331D1482" w14:textId="77777777" w:rsidR="000125ED" w:rsidRPr="002B1664" w:rsidRDefault="000125ED" w:rsidP="000125ED">
      <w:pPr>
        <w:tabs>
          <w:tab w:val="left" w:pos="567"/>
        </w:tabs>
      </w:pPr>
    </w:p>
    <w:p w14:paraId="7DA893AB" w14:textId="1EA37AF1" w:rsidR="000125ED" w:rsidRDefault="000125ED" w:rsidP="000125ED">
      <w:pPr>
        <w:tabs>
          <w:tab w:val="left" w:pos="567"/>
          <w:tab w:val="decimal" w:leader="dot" w:pos="9660"/>
        </w:tabs>
      </w:pPr>
      <w:r>
        <w:rPr>
          <w:rFonts w:hint="eastAsia"/>
        </w:rPr>
        <w:t>O</w:t>
      </w:r>
      <w:r>
        <w:t>-13</w:t>
      </w:r>
      <w:r>
        <w:tab/>
      </w:r>
      <w:r>
        <w:rPr>
          <w:rFonts w:hint="eastAsia"/>
        </w:rPr>
        <w:t>液</w:t>
      </w:r>
      <w:r>
        <w:t>-液二相系を用いたイオン交換性層状ペロブスカイトナノシートの表面修飾</w:t>
      </w:r>
    </w:p>
    <w:p w14:paraId="4735FC29" w14:textId="77777777" w:rsidR="000125ED" w:rsidRDefault="000125ED" w:rsidP="000125ED">
      <w:pPr>
        <w:tabs>
          <w:tab w:val="left" w:pos="567"/>
        </w:tabs>
        <w:ind w:leftChars="270" w:left="567"/>
      </w:pPr>
      <w:r>
        <w:t>菅谷剛士</w:t>
      </w:r>
      <w:r w:rsidRPr="002B1664">
        <w:rPr>
          <w:vertAlign w:val="superscript"/>
        </w:rPr>
        <w:t>1</w:t>
      </w:r>
      <w:r>
        <w:t>・尾崎正彦</w:t>
      </w:r>
      <w:r w:rsidRPr="002B1664">
        <w:rPr>
          <w:vertAlign w:val="superscript"/>
        </w:rPr>
        <w:t>1</w:t>
      </w:r>
      <w:r>
        <w:t>・ゲガン レジス</w:t>
      </w:r>
      <w:r w:rsidRPr="002B1664">
        <w:rPr>
          <w:vertAlign w:val="superscript"/>
        </w:rPr>
        <w:t>2</w:t>
      </w:r>
      <w:r>
        <w:t>・井戸田直和</w:t>
      </w:r>
      <w:r w:rsidRPr="002B1664">
        <w:rPr>
          <w:vertAlign w:val="superscript"/>
        </w:rPr>
        <w:t>3</w:t>
      </w:r>
      <w:r>
        <w:t>・○菅原義之</w:t>
      </w:r>
      <w:r w:rsidRPr="002B1664">
        <w:rPr>
          <w:vertAlign w:val="superscript"/>
        </w:rPr>
        <w:t>1</w:t>
      </w:r>
      <w:r w:rsidRPr="002B1664">
        <w:rPr>
          <w:rFonts w:hint="eastAsia"/>
          <w:vertAlign w:val="superscript"/>
        </w:rPr>
        <w:t>,</w:t>
      </w:r>
      <w:r w:rsidRPr="002B1664">
        <w:rPr>
          <w:vertAlign w:val="superscript"/>
        </w:rPr>
        <w:t>4</w:t>
      </w:r>
    </w:p>
    <w:p w14:paraId="7D17803D" w14:textId="77777777" w:rsidR="000125ED" w:rsidRPr="00FD41A9" w:rsidRDefault="000125ED" w:rsidP="000125ED">
      <w:pPr>
        <w:ind w:leftChars="270" w:left="567"/>
        <w:rPr>
          <w:spacing w:val="-2"/>
        </w:rPr>
      </w:pPr>
      <w:r w:rsidRPr="00FD41A9">
        <w:rPr>
          <w:rFonts w:hint="eastAsia"/>
          <w:spacing w:val="-2"/>
          <w:vertAlign w:val="superscript"/>
        </w:rPr>
        <w:t>1</w:t>
      </w:r>
      <w:r w:rsidRPr="00FD41A9">
        <w:rPr>
          <w:spacing w:val="-2"/>
        </w:rPr>
        <w:t>早稲田大学先進理工</w:t>
      </w:r>
      <w:r w:rsidRPr="00FD41A9">
        <w:rPr>
          <w:rFonts w:hint="eastAsia"/>
          <w:spacing w:val="-2"/>
        </w:rPr>
        <w:t>、</w:t>
      </w:r>
      <w:r w:rsidRPr="00FD41A9">
        <w:rPr>
          <w:rFonts w:hint="eastAsia"/>
          <w:spacing w:val="-2"/>
          <w:vertAlign w:val="superscript"/>
        </w:rPr>
        <w:t>2</w:t>
      </w:r>
      <w:r w:rsidRPr="00FD41A9">
        <w:rPr>
          <w:spacing w:val="-2"/>
        </w:rPr>
        <w:t>早稲田大学国際理工学センター</w:t>
      </w:r>
      <w:r w:rsidRPr="00FD41A9">
        <w:rPr>
          <w:rFonts w:hint="eastAsia"/>
          <w:spacing w:val="-2"/>
        </w:rPr>
        <w:t>、</w:t>
      </w:r>
      <w:r w:rsidRPr="00FD41A9">
        <w:rPr>
          <w:rFonts w:hint="eastAsia"/>
          <w:spacing w:val="-2"/>
          <w:vertAlign w:val="superscript"/>
        </w:rPr>
        <w:t>3</w:t>
      </w:r>
      <w:r w:rsidRPr="00FD41A9">
        <w:rPr>
          <w:spacing w:val="-2"/>
        </w:rPr>
        <w:t>法政大学生命科</w:t>
      </w:r>
      <w:r w:rsidRPr="00FD41A9">
        <w:rPr>
          <w:rFonts w:hint="eastAsia"/>
          <w:spacing w:val="-2"/>
        </w:rPr>
        <w:t>、</w:t>
      </w:r>
      <w:r w:rsidRPr="00FD41A9">
        <w:rPr>
          <w:rFonts w:hint="eastAsia"/>
          <w:spacing w:val="-2"/>
          <w:vertAlign w:val="superscript"/>
        </w:rPr>
        <w:t>4</w:t>
      </w:r>
      <w:r w:rsidRPr="00FD41A9">
        <w:rPr>
          <w:spacing w:val="-2"/>
        </w:rPr>
        <w:t>早稲田大学材料技術研究所</w:t>
      </w:r>
    </w:p>
    <w:p w14:paraId="099FB214" w14:textId="77777777" w:rsidR="000125ED" w:rsidRDefault="000125ED" w:rsidP="000125ED"/>
    <w:p w14:paraId="4E7F5DF1" w14:textId="77777777" w:rsidR="000125ED" w:rsidRDefault="000125ED" w:rsidP="000125ED">
      <w:r w:rsidRPr="00FD41A9">
        <w:rPr>
          <w:rFonts w:hint="eastAsia"/>
          <w:b/>
        </w:rPr>
        <w:t>11:10</w:t>
      </w:r>
      <w:r w:rsidRPr="00FD41A9">
        <w:rPr>
          <w:b/>
        </w:rPr>
        <w:t>–</w:t>
      </w:r>
      <w:r w:rsidRPr="00FD41A9">
        <w:rPr>
          <w:rFonts w:hint="eastAsia"/>
          <w:b/>
        </w:rPr>
        <w:t>11:20</w:t>
      </w:r>
      <w:r>
        <w:rPr>
          <w:rFonts w:hint="eastAsia"/>
        </w:rPr>
        <w:t xml:space="preserve">　休憩</w:t>
      </w:r>
    </w:p>
    <w:p w14:paraId="0743B4A1" w14:textId="77777777" w:rsidR="000125ED" w:rsidRDefault="000125ED" w:rsidP="000125ED"/>
    <w:p w14:paraId="4B75424E" w14:textId="4F88160D" w:rsidR="000125ED" w:rsidRPr="002B1664" w:rsidRDefault="000125ED" w:rsidP="000125ED">
      <w:pPr>
        <w:tabs>
          <w:tab w:val="left" w:pos="6946"/>
        </w:tabs>
        <w:jc w:val="left"/>
      </w:pPr>
      <w:r w:rsidRPr="00FD41A9">
        <w:rPr>
          <w:rFonts w:hint="eastAsia"/>
          <w:b/>
        </w:rPr>
        <w:t>11:20</w:t>
      </w:r>
      <w:r w:rsidRPr="00FD41A9">
        <w:rPr>
          <w:b/>
        </w:rPr>
        <w:t>–</w:t>
      </w:r>
      <w:r w:rsidRPr="00FD41A9">
        <w:rPr>
          <w:rFonts w:hint="eastAsia"/>
          <w:b/>
        </w:rPr>
        <w:t>11:50</w:t>
      </w:r>
      <w:r>
        <w:rPr>
          <w:rFonts w:hint="eastAsia"/>
        </w:rPr>
        <w:t xml:space="preserve">　学会賞受賞者記念講演</w:t>
      </w:r>
      <w:r>
        <w:t xml:space="preserve">　　　　　　　　　　</w:t>
      </w:r>
      <w:r>
        <w:rPr>
          <w:rFonts w:hint="eastAsia"/>
        </w:rPr>
        <w:t>座長　武井貴弘(山梨大学)</w:t>
      </w:r>
    </w:p>
    <w:p w14:paraId="6C7D7E8E" w14:textId="77777777" w:rsidR="000125ED" w:rsidRDefault="000125ED" w:rsidP="000125ED">
      <w:pPr>
        <w:tabs>
          <w:tab w:val="left" w:pos="567"/>
        </w:tabs>
        <w:rPr>
          <w:rFonts w:ascii="Arial" w:hAnsi="Arial" w:cs="Arial"/>
          <w:color w:val="202020"/>
          <w:shd w:val="clear" w:color="auto" w:fill="FFFFFF"/>
        </w:rPr>
      </w:pPr>
      <w:r>
        <w:rPr>
          <w:rFonts w:ascii="Arial" w:hAnsi="Arial" w:cs="Arial" w:hint="eastAsia"/>
          <w:color w:val="202020"/>
          <w:shd w:val="clear" w:color="auto" w:fill="FFFFFF"/>
        </w:rPr>
        <w:t>学術賞</w:t>
      </w:r>
    </w:p>
    <w:p w14:paraId="256CEDB9" w14:textId="3EAA9319" w:rsidR="000125ED" w:rsidRDefault="000125ED" w:rsidP="000125ED">
      <w:pPr>
        <w:tabs>
          <w:tab w:val="left" w:pos="567"/>
          <w:tab w:val="decimal" w:leader="dot" w:pos="9660"/>
        </w:tabs>
      </w:pPr>
      <w:r>
        <w:rPr>
          <w:rFonts w:ascii="Arial" w:hAnsi="Arial" w:cs="Arial"/>
          <w:color w:val="202020"/>
          <w:shd w:val="clear" w:color="auto" w:fill="FFFFFF"/>
        </w:rPr>
        <w:t>医薬品や生物資源を利活用した生体模倣性バイオマテリアルの創製と骨再生医療工学</w:t>
      </w:r>
    </w:p>
    <w:p w14:paraId="5EE8877B" w14:textId="77777777" w:rsidR="000125ED" w:rsidRDefault="000125ED" w:rsidP="000125ED">
      <w:pPr>
        <w:tabs>
          <w:tab w:val="left" w:pos="567"/>
        </w:tabs>
        <w:ind w:leftChars="67" w:left="141"/>
        <w:rPr>
          <w:rFonts w:ascii="Arial" w:hAnsi="Arial" w:cs="Arial"/>
          <w:color w:val="202020"/>
          <w:shd w:val="clear" w:color="auto" w:fill="FFFFFF"/>
        </w:rPr>
      </w:pPr>
      <w:r>
        <w:rPr>
          <w:rFonts w:ascii="Arial" w:hAnsi="Arial" w:cs="Arial"/>
          <w:color w:val="202020"/>
          <w:shd w:val="clear" w:color="auto" w:fill="FFFFFF"/>
        </w:rPr>
        <w:t>赤澤敏之</w:t>
      </w:r>
    </w:p>
    <w:p w14:paraId="19A25925" w14:textId="77777777" w:rsidR="000125ED" w:rsidRDefault="000125ED" w:rsidP="000125ED">
      <w:pPr>
        <w:tabs>
          <w:tab w:val="left" w:pos="567"/>
        </w:tabs>
        <w:ind w:leftChars="67" w:left="141"/>
      </w:pPr>
      <w:r>
        <w:rPr>
          <w:rFonts w:ascii="Arial" w:hAnsi="Arial" w:cs="Arial"/>
          <w:color w:val="202020"/>
          <w:shd w:val="clear" w:color="auto" w:fill="FFFFFF"/>
        </w:rPr>
        <w:t>北海道立総合研究機構</w:t>
      </w:r>
    </w:p>
    <w:p w14:paraId="0442A3A8" w14:textId="77777777" w:rsidR="000125ED" w:rsidRPr="009804A7" w:rsidRDefault="000125ED" w:rsidP="000125ED"/>
    <w:p w14:paraId="0B8D14E3" w14:textId="77777777" w:rsidR="000125ED" w:rsidRDefault="000125ED" w:rsidP="000125ED">
      <w:r w:rsidRPr="00FD41A9">
        <w:rPr>
          <w:rFonts w:hint="eastAsia"/>
          <w:b/>
        </w:rPr>
        <w:t>11:50</w:t>
      </w:r>
      <w:r w:rsidRPr="00FD41A9">
        <w:rPr>
          <w:b/>
        </w:rPr>
        <w:t>–</w:t>
      </w:r>
      <w:r w:rsidRPr="00FD41A9">
        <w:rPr>
          <w:rFonts w:hint="eastAsia"/>
          <w:b/>
        </w:rPr>
        <w:t>12:00</w:t>
      </w:r>
      <w:r>
        <w:rPr>
          <w:rFonts w:hint="eastAsia"/>
        </w:rPr>
        <w:t xml:space="preserve">　閉会の挨拶</w:t>
      </w:r>
    </w:p>
    <w:p w14:paraId="7989006D" w14:textId="30EF76B7" w:rsidR="000E3C91" w:rsidRDefault="000E3C91" w:rsidP="00D2757C"/>
    <w:p w14:paraId="6DAA15A2" w14:textId="29FF1D1E" w:rsidR="000E3C91" w:rsidRDefault="000E3C91" w:rsidP="00D2757C">
      <w:r>
        <w:rPr>
          <w:rFonts w:hint="eastAsia"/>
        </w:rPr>
        <w:t>注意事項</w:t>
      </w:r>
    </w:p>
    <w:p w14:paraId="3B0CD6A6" w14:textId="7A1D7539" w:rsidR="000E3C91" w:rsidRDefault="000E3C91" w:rsidP="000E3C91">
      <w:pPr>
        <w:pStyle w:val="a3"/>
        <w:numPr>
          <w:ilvl w:val="0"/>
          <w:numId w:val="1"/>
        </w:numPr>
        <w:ind w:leftChars="0"/>
      </w:pPr>
      <w:r>
        <w:rPr>
          <w:rFonts w:hint="eastAsia"/>
        </w:rPr>
        <w:t>若手研究セッションおよび一般講演の発表時間は12分、質疑応答は3分です。</w:t>
      </w:r>
    </w:p>
    <w:p w14:paraId="48B61C8C" w14:textId="36F4B0CA" w:rsidR="000E3C91" w:rsidRDefault="000E3C91" w:rsidP="000E3C91">
      <w:pPr>
        <w:pStyle w:val="a3"/>
        <w:numPr>
          <w:ilvl w:val="0"/>
          <w:numId w:val="1"/>
        </w:numPr>
        <w:ind w:leftChars="0"/>
      </w:pPr>
      <w:r>
        <w:rPr>
          <w:rFonts w:hint="eastAsia"/>
        </w:rPr>
        <w:t>発表では各自でPCをご準備ください。</w:t>
      </w:r>
    </w:p>
    <w:p w14:paraId="038F77F5" w14:textId="77777777" w:rsidR="009804A7" w:rsidRPr="00D2757C" w:rsidRDefault="009804A7"/>
    <w:sectPr w:rsidR="009804A7" w:rsidRPr="00D2757C" w:rsidSect="000125E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C78CA" w14:textId="77777777" w:rsidR="00375D6B" w:rsidRDefault="00375D6B" w:rsidP="00256BE0">
      <w:r>
        <w:separator/>
      </w:r>
    </w:p>
  </w:endnote>
  <w:endnote w:type="continuationSeparator" w:id="0">
    <w:p w14:paraId="15AE9625" w14:textId="77777777" w:rsidR="00375D6B" w:rsidRDefault="00375D6B" w:rsidP="00256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Segoe UI Emoji">
    <w:altName w:val="Segoe UI Symbol"/>
    <w:charset w:val="00"/>
    <w:family w:val="swiss"/>
    <w:pitch w:val="variable"/>
    <w:sig w:usb0="00000003" w:usb1="02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46327F" w14:textId="77777777" w:rsidR="00375D6B" w:rsidRDefault="00375D6B" w:rsidP="00256BE0">
      <w:r>
        <w:separator/>
      </w:r>
    </w:p>
  </w:footnote>
  <w:footnote w:type="continuationSeparator" w:id="0">
    <w:p w14:paraId="5CF5E3E3" w14:textId="77777777" w:rsidR="00375D6B" w:rsidRDefault="00375D6B" w:rsidP="00256B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D767A"/>
    <w:multiLevelType w:val="hybridMultilevel"/>
    <w:tmpl w:val="0E82DDBA"/>
    <w:lvl w:ilvl="0" w:tplc="E2F209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4A7"/>
    <w:rsid w:val="000125ED"/>
    <w:rsid w:val="00025192"/>
    <w:rsid w:val="000E3C91"/>
    <w:rsid w:val="0016184E"/>
    <w:rsid w:val="00174482"/>
    <w:rsid w:val="001C2C45"/>
    <w:rsid w:val="00235FD0"/>
    <w:rsid w:val="00256BE0"/>
    <w:rsid w:val="00276897"/>
    <w:rsid w:val="002A25A4"/>
    <w:rsid w:val="002B1664"/>
    <w:rsid w:val="002E7140"/>
    <w:rsid w:val="00323B44"/>
    <w:rsid w:val="00375D6B"/>
    <w:rsid w:val="003C4C64"/>
    <w:rsid w:val="003E611A"/>
    <w:rsid w:val="00407AB6"/>
    <w:rsid w:val="00507D00"/>
    <w:rsid w:val="00592F7F"/>
    <w:rsid w:val="00625270"/>
    <w:rsid w:val="006A6ABD"/>
    <w:rsid w:val="007754CE"/>
    <w:rsid w:val="007B7442"/>
    <w:rsid w:val="009804A7"/>
    <w:rsid w:val="009A489B"/>
    <w:rsid w:val="009B33B0"/>
    <w:rsid w:val="00A27CB7"/>
    <w:rsid w:val="00AB4099"/>
    <w:rsid w:val="00C25213"/>
    <w:rsid w:val="00D2757C"/>
    <w:rsid w:val="00E70A9D"/>
    <w:rsid w:val="00E8347F"/>
    <w:rsid w:val="00F50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07A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5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4099"/>
    <w:pPr>
      <w:ind w:leftChars="400" w:left="840"/>
    </w:pPr>
  </w:style>
  <w:style w:type="character" w:styleId="a4">
    <w:name w:val="annotation reference"/>
    <w:basedOn w:val="a0"/>
    <w:uiPriority w:val="99"/>
    <w:semiHidden/>
    <w:unhideWhenUsed/>
    <w:rsid w:val="009A489B"/>
    <w:rPr>
      <w:sz w:val="18"/>
      <w:szCs w:val="18"/>
    </w:rPr>
  </w:style>
  <w:style w:type="paragraph" w:styleId="a5">
    <w:name w:val="annotation text"/>
    <w:basedOn w:val="a"/>
    <w:link w:val="a6"/>
    <w:uiPriority w:val="99"/>
    <w:semiHidden/>
    <w:unhideWhenUsed/>
    <w:rsid w:val="009A489B"/>
    <w:pPr>
      <w:jc w:val="left"/>
    </w:pPr>
  </w:style>
  <w:style w:type="character" w:customStyle="1" w:styleId="a6">
    <w:name w:val="コメント文字列 (文字)"/>
    <w:basedOn w:val="a0"/>
    <w:link w:val="a5"/>
    <w:uiPriority w:val="99"/>
    <w:semiHidden/>
    <w:rsid w:val="009A489B"/>
  </w:style>
  <w:style w:type="paragraph" w:styleId="a7">
    <w:name w:val="annotation subject"/>
    <w:basedOn w:val="a5"/>
    <w:next w:val="a5"/>
    <w:link w:val="a8"/>
    <w:uiPriority w:val="99"/>
    <w:semiHidden/>
    <w:unhideWhenUsed/>
    <w:rsid w:val="009A489B"/>
    <w:rPr>
      <w:b/>
      <w:bCs/>
    </w:rPr>
  </w:style>
  <w:style w:type="character" w:customStyle="1" w:styleId="a8">
    <w:name w:val="コメント内容 (文字)"/>
    <w:basedOn w:val="a6"/>
    <w:link w:val="a7"/>
    <w:uiPriority w:val="99"/>
    <w:semiHidden/>
    <w:rsid w:val="009A489B"/>
    <w:rPr>
      <w:b/>
      <w:bCs/>
    </w:rPr>
  </w:style>
  <w:style w:type="paragraph" w:styleId="a9">
    <w:name w:val="Balloon Text"/>
    <w:basedOn w:val="a"/>
    <w:link w:val="aa"/>
    <w:uiPriority w:val="99"/>
    <w:semiHidden/>
    <w:unhideWhenUsed/>
    <w:rsid w:val="009A489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A489B"/>
    <w:rPr>
      <w:rFonts w:asciiTheme="majorHAnsi" w:eastAsiaTheme="majorEastAsia" w:hAnsiTheme="majorHAnsi" w:cstheme="majorBidi"/>
      <w:sz w:val="18"/>
      <w:szCs w:val="18"/>
    </w:rPr>
  </w:style>
  <w:style w:type="paragraph" w:styleId="ab">
    <w:name w:val="header"/>
    <w:basedOn w:val="a"/>
    <w:link w:val="ac"/>
    <w:uiPriority w:val="99"/>
    <w:unhideWhenUsed/>
    <w:rsid w:val="00256BE0"/>
    <w:pPr>
      <w:tabs>
        <w:tab w:val="center" w:pos="4252"/>
        <w:tab w:val="right" w:pos="8504"/>
      </w:tabs>
      <w:snapToGrid w:val="0"/>
    </w:pPr>
  </w:style>
  <w:style w:type="character" w:customStyle="1" w:styleId="ac">
    <w:name w:val="ヘッダー (文字)"/>
    <w:basedOn w:val="a0"/>
    <w:link w:val="ab"/>
    <w:uiPriority w:val="99"/>
    <w:rsid w:val="00256BE0"/>
  </w:style>
  <w:style w:type="paragraph" w:styleId="ad">
    <w:name w:val="footer"/>
    <w:basedOn w:val="a"/>
    <w:link w:val="ae"/>
    <w:uiPriority w:val="99"/>
    <w:unhideWhenUsed/>
    <w:rsid w:val="00256BE0"/>
    <w:pPr>
      <w:tabs>
        <w:tab w:val="center" w:pos="4252"/>
        <w:tab w:val="right" w:pos="8504"/>
      </w:tabs>
      <w:snapToGrid w:val="0"/>
    </w:pPr>
  </w:style>
  <w:style w:type="character" w:customStyle="1" w:styleId="ae">
    <w:name w:val="フッター (文字)"/>
    <w:basedOn w:val="a0"/>
    <w:link w:val="ad"/>
    <w:uiPriority w:val="99"/>
    <w:rsid w:val="00256B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5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4099"/>
    <w:pPr>
      <w:ind w:leftChars="400" w:left="840"/>
    </w:pPr>
  </w:style>
  <w:style w:type="character" w:styleId="a4">
    <w:name w:val="annotation reference"/>
    <w:basedOn w:val="a0"/>
    <w:uiPriority w:val="99"/>
    <w:semiHidden/>
    <w:unhideWhenUsed/>
    <w:rsid w:val="009A489B"/>
    <w:rPr>
      <w:sz w:val="18"/>
      <w:szCs w:val="18"/>
    </w:rPr>
  </w:style>
  <w:style w:type="paragraph" w:styleId="a5">
    <w:name w:val="annotation text"/>
    <w:basedOn w:val="a"/>
    <w:link w:val="a6"/>
    <w:uiPriority w:val="99"/>
    <w:semiHidden/>
    <w:unhideWhenUsed/>
    <w:rsid w:val="009A489B"/>
    <w:pPr>
      <w:jc w:val="left"/>
    </w:pPr>
  </w:style>
  <w:style w:type="character" w:customStyle="1" w:styleId="a6">
    <w:name w:val="コメント文字列 (文字)"/>
    <w:basedOn w:val="a0"/>
    <w:link w:val="a5"/>
    <w:uiPriority w:val="99"/>
    <w:semiHidden/>
    <w:rsid w:val="009A489B"/>
  </w:style>
  <w:style w:type="paragraph" w:styleId="a7">
    <w:name w:val="annotation subject"/>
    <w:basedOn w:val="a5"/>
    <w:next w:val="a5"/>
    <w:link w:val="a8"/>
    <w:uiPriority w:val="99"/>
    <w:semiHidden/>
    <w:unhideWhenUsed/>
    <w:rsid w:val="009A489B"/>
    <w:rPr>
      <w:b/>
      <w:bCs/>
    </w:rPr>
  </w:style>
  <w:style w:type="character" w:customStyle="1" w:styleId="a8">
    <w:name w:val="コメント内容 (文字)"/>
    <w:basedOn w:val="a6"/>
    <w:link w:val="a7"/>
    <w:uiPriority w:val="99"/>
    <w:semiHidden/>
    <w:rsid w:val="009A489B"/>
    <w:rPr>
      <w:b/>
      <w:bCs/>
    </w:rPr>
  </w:style>
  <w:style w:type="paragraph" w:styleId="a9">
    <w:name w:val="Balloon Text"/>
    <w:basedOn w:val="a"/>
    <w:link w:val="aa"/>
    <w:uiPriority w:val="99"/>
    <w:semiHidden/>
    <w:unhideWhenUsed/>
    <w:rsid w:val="009A489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A489B"/>
    <w:rPr>
      <w:rFonts w:asciiTheme="majorHAnsi" w:eastAsiaTheme="majorEastAsia" w:hAnsiTheme="majorHAnsi" w:cstheme="majorBidi"/>
      <w:sz w:val="18"/>
      <w:szCs w:val="18"/>
    </w:rPr>
  </w:style>
  <w:style w:type="paragraph" w:styleId="ab">
    <w:name w:val="header"/>
    <w:basedOn w:val="a"/>
    <w:link w:val="ac"/>
    <w:uiPriority w:val="99"/>
    <w:unhideWhenUsed/>
    <w:rsid w:val="00256BE0"/>
    <w:pPr>
      <w:tabs>
        <w:tab w:val="center" w:pos="4252"/>
        <w:tab w:val="right" w:pos="8504"/>
      </w:tabs>
      <w:snapToGrid w:val="0"/>
    </w:pPr>
  </w:style>
  <w:style w:type="character" w:customStyle="1" w:styleId="ac">
    <w:name w:val="ヘッダー (文字)"/>
    <w:basedOn w:val="a0"/>
    <w:link w:val="ab"/>
    <w:uiPriority w:val="99"/>
    <w:rsid w:val="00256BE0"/>
  </w:style>
  <w:style w:type="paragraph" w:styleId="ad">
    <w:name w:val="footer"/>
    <w:basedOn w:val="a"/>
    <w:link w:val="ae"/>
    <w:uiPriority w:val="99"/>
    <w:unhideWhenUsed/>
    <w:rsid w:val="00256BE0"/>
    <w:pPr>
      <w:tabs>
        <w:tab w:val="center" w:pos="4252"/>
        <w:tab w:val="right" w:pos="8504"/>
      </w:tabs>
      <w:snapToGrid w:val="0"/>
    </w:pPr>
  </w:style>
  <w:style w:type="character" w:customStyle="1" w:styleId="ae">
    <w:name w:val="フッター (文字)"/>
    <w:basedOn w:val="a0"/>
    <w:link w:val="ad"/>
    <w:uiPriority w:val="99"/>
    <w:rsid w:val="00256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09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35A935D1A8DC0428C577351B2A2D985" ma:contentTypeVersion="8" ma:contentTypeDescription="新しいドキュメントを作成します。" ma:contentTypeScope="" ma:versionID="386f6ed14478c1208a6dd89f21630a70">
  <xsd:schema xmlns:xsd="http://www.w3.org/2001/XMLSchema" xmlns:xs="http://www.w3.org/2001/XMLSchema" xmlns:p="http://schemas.microsoft.com/office/2006/metadata/properties" xmlns:ns3="5decf97f-6e6a-43e0-a20e-c08761d4e414" targetNamespace="http://schemas.microsoft.com/office/2006/metadata/properties" ma:root="true" ma:fieldsID="6ae72f5c57ecd1e5baeaeea54746bfa5" ns3:_="">
    <xsd:import namespace="5decf97f-6e6a-43e0-a20e-c08761d4e4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ecf97f-6e6a-43e0-a20e-c08761d4e41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FAC8A2-4B0B-4BE0-9572-65F2ED5E4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ecf97f-6e6a-43e0-a20e-c08761d4e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32B564-E969-49BE-A2BB-E56B1799D8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AACC9A-EB93-4272-A37C-FF908E16F2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490</Words>
  <Characters>2794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takei</dc:creator>
  <cp:lastModifiedBy>SAKURAI</cp:lastModifiedBy>
  <cp:revision>2</cp:revision>
  <dcterms:created xsi:type="dcterms:W3CDTF">2019-08-26T01:19:00Z</dcterms:created>
  <dcterms:modified xsi:type="dcterms:W3CDTF">2019-08-26T01:19:00Z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0x010100D35A935D1A8DC0428C577351B2A2D985</vt:lpwstr>
  </property>
</Properties>
</file>