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page" w:tblpY="111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8082"/>
      </w:tblGrid>
      <w:tr w:rsidR="00F063D0" w:rsidRPr="009D7B86" w14:paraId="71D5FDA9" w14:textId="77777777" w:rsidTr="00F063D0">
        <w:trPr>
          <w:trHeight w:hRule="exact" w:val="340"/>
        </w:trPr>
        <w:tc>
          <w:tcPr>
            <w:tcW w:w="2124" w:type="dxa"/>
          </w:tcPr>
          <w:sdt>
            <w:sdtPr>
              <w:rPr>
                <w:rFonts w:ascii="Times New Roman" w:hAnsi="Times New Roman" w:cs="Times New Roman"/>
                <w:i/>
                <w:iCs/>
                <w:sz w:val="26"/>
                <w:szCs w:val="26"/>
              </w:rPr>
              <w:id w:val="-699392509"/>
              <w:placeholder>
                <w:docPart w:val="BD7C6AFEE1FE487E960AECD524AF0776"/>
              </w:placeholder>
              <w:dropDownList>
                <w:listItem w:value="アイテムを選択してください。"/>
                <w:listItem w:displayText="Original Paper" w:value="Original Paper"/>
                <w:listItem w:displayText="Review" w:value="Review"/>
                <w:listItem w:displayText="Communication" w:value="Communication"/>
                <w:listItem w:displayText="Technical Report" w:value="Technical Report"/>
              </w:dropDownList>
            </w:sdtPr>
            <w:sdtContent>
              <w:p w14:paraId="031F0A66" w14:textId="77777777" w:rsidR="00F063D0" w:rsidRPr="009D7B86" w:rsidRDefault="00F063D0" w:rsidP="00F063D0">
                <w:pPr>
                  <w:pStyle w:val="aa"/>
                  <w:rPr>
                    <w:rFonts w:ascii="Times New Roman" w:hAnsi="Times New Roman" w:cs="Times New Roman"/>
                    <w:i/>
                    <w:iCs/>
                    <w:sz w:val="26"/>
                    <w:szCs w:val="26"/>
                  </w:rPr>
                </w:pPr>
                <w:r w:rsidRPr="009D7B86">
                  <w:rPr>
                    <w:rFonts w:ascii="Times New Roman" w:hAnsi="Times New Roman" w:cs="Times New Roman"/>
                    <w:i/>
                    <w:iCs/>
                    <w:sz w:val="26"/>
                    <w:szCs w:val="26"/>
                  </w:rPr>
                  <w:t>Original Paper</w:t>
                </w:r>
              </w:p>
            </w:sdtContent>
          </w:sdt>
        </w:tc>
        <w:tc>
          <w:tcPr>
            <w:tcW w:w="8082" w:type="dxa"/>
          </w:tcPr>
          <w:p w14:paraId="58DEAE6A" w14:textId="77777777" w:rsidR="00F063D0" w:rsidRPr="00943E96" w:rsidRDefault="00F063D0" w:rsidP="00F063D0">
            <w:pPr>
              <w:spacing w:line="400" w:lineRule="exact"/>
              <w:rPr>
                <w:rFonts w:ascii="Times New Roman" w:hAnsi="Times New Roman" w:cs="Times New Roman"/>
                <w:color w:val="00B050"/>
                <w:sz w:val="21"/>
                <w:szCs w:val="22"/>
              </w:rPr>
            </w:pPr>
            <w:r w:rsidRPr="00943E96">
              <w:rPr>
                <w:rFonts w:ascii="Times New Roman" w:hAnsi="Times New Roman" w:cs="Times New Roman"/>
                <w:color w:val="00B050"/>
                <w:sz w:val="21"/>
                <w:szCs w:val="22"/>
              </w:rPr>
              <w:t>S</w:t>
            </w:r>
            <w:r w:rsidRPr="00943E96">
              <w:rPr>
                <w:rFonts w:ascii="Times New Roman" w:hAnsi="Times New Roman" w:cs="Times New Roman" w:hint="eastAsia"/>
                <w:color w:val="00B050"/>
                <w:sz w:val="21"/>
                <w:szCs w:val="22"/>
              </w:rPr>
              <w:t>elect type of your manuscript in the left column.</w:t>
            </w:r>
            <w:r w:rsidR="00CB6AF9" w:rsidRPr="00943E96">
              <w:rPr>
                <w:rFonts w:ascii="Times New Roman" w:hAnsi="Times New Roman" w:cs="Times New Roman" w:hint="eastAsia"/>
                <w:color w:val="00B050"/>
                <w:sz w:val="21"/>
                <w:szCs w:val="22"/>
              </w:rPr>
              <w:t xml:space="preserve"> (delete this sentence)</w:t>
            </w:r>
          </w:p>
        </w:tc>
      </w:tr>
      <w:tr w:rsidR="00F063D0" w:rsidRPr="009D7B86" w14:paraId="471D778A" w14:textId="77777777" w:rsidTr="00F063D0">
        <w:tc>
          <w:tcPr>
            <w:tcW w:w="10206" w:type="dxa"/>
            <w:gridSpan w:val="2"/>
          </w:tcPr>
          <w:p w14:paraId="3971357B" w14:textId="77777777" w:rsidR="00F063D0" w:rsidRPr="009E1759" w:rsidRDefault="00F063D0" w:rsidP="00F063D0">
            <w:pPr>
              <w:spacing w:line="400" w:lineRule="exact"/>
              <w:rPr>
                <w:rFonts w:ascii="Times New Roman" w:hAnsi="Times New Roman" w:cs="Times New Roman"/>
                <w:b/>
                <w:bCs/>
                <w:sz w:val="36"/>
                <w:szCs w:val="40"/>
              </w:rPr>
            </w:pPr>
            <w:r>
              <w:rPr>
                <w:rFonts w:ascii="Times New Roman" w:hAnsi="Times New Roman" w:cs="Times New Roman" w:hint="eastAsia"/>
                <w:b/>
                <w:bCs/>
                <w:sz w:val="36"/>
                <w:szCs w:val="40"/>
              </w:rPr>
              <w:t>Fill a manuscript title here by bold-type Times font with 18 pt in size</w:t>
            </w:r>
            <w:r w:rsidR="009E1759">
              <w:rPr>
                <w:rFonts w:ascii="Times New Roman" w:hAnsi="Times New Roman" w:cs="Times New Roman" w:hint="eastAsia"/>
                <w:b/>
                <w:bCs/>
                <w:sz w:val="36"/>
                <w:szCs w:val="40"/>
              </w:rPr>
              <w:t xml:space="preserve"> : left alignment</w:t>
            </w:r>
          </w:p>
        </w:tc>
      </w:tr>
      <w:tr w:rsidR="00F063D0" w:rsidRPr="009D7B86" w14:paraId="51842F53" w14:textId="77777777" w:rsidTr="00F063D0">
        <w:trPr>
          <w:trHeight w:hRule="exact" w:val="397"/>
        </w:trPr>
        <w:tc>
          <w:tcPr>
            <w:tcW w:w="10206" w:type="dxa"/>
            <w:gridSpan w:val="2"/>
          </w:tcPr>
          <w:p w14:paraId="507FCA64" w14:textId="77777777" w:rsidR="00F063D0" w:rsidRPr="00CB6AF9" w:rsidRDefault="00CB6AF9" w:rsidP="00F063D0">
            <w:pPr>
              <w:spacing w:line="400" w:lineRule="exact"/>
              <w:rPr>
                <w:rFonts w:ascii="Times New Roman" w:hAnsi="Times New Roman" w:cs="Times New Roman"/>
                <w:sz w:val="36"/>
                <w:szCs w:val="40"/>
              </w:rPr>
            </w:pPr>
            <w:r w:rsidRPr="00CB6AF9">
              <w:rPr>
                <w:rFonts w:ascii="Times New Roman" w:hAnsi="Times New Roman" w:cs="Times New Roman" w:hint="eastAsia"/>
                <w:color w:val="00B050"/>
                <w:sz w:val="24"/>
                <w:szCs w:val="28"/>
              </w:rPr>
              <w:t>Keep this cell empty</w:t>
            </w:r>
            <w:r>
              <w:rPr>
                <w:rFonts w:ascii="Times New Roman" w:hAnsi="Times New Roman" w:cs="Times New Roman" w:hint="eastAsia"/>
                <w:color w:val="00B050"/>
                <w:sz w:val="24"/>
                <w:szCs w:val="28"/>
              </w:rPr>
              <w:t>.</w:t>
            </w:r>
            <w:r w:rsidRPr="00CB6AF9">
              <w:rPr>
                <w:rFonts w:ascii="Times New Roman" w:hAnsi="Times New Roman" w:cs="Times New Roman" w:hint="eastAsia"/>
                <w:color w:val="00B050"/>
                <w:sz w:val="24"/>
                <w:szCs w:val="28"/>
              </w:rPr>
              <w:t xml:space="preserve"> (delete this </w:t>
            </w:r>
            <w:r w:rsidRPr="00CB6AF9">
              <w:rPr>
                <w:rFonts w:ascii="Times New Roman" w:hAnsi="Times New Roman" w:cs="Times New Roman"/>
                <w:color w:val="00B050"/>
                <w:sz w:val="24"/>
                <w:szCs w:val="28"/>
              </w:rPr>
              <w:t>sentence</w:t>
            </w:r>
            <w:r w:rsidRPr="00CB6AF9">
              <w:rPr>
                <w:rFonts w:ascii="Times New Roman" w:hAnsi="Times New Roman" w:cs="Times New Roman" w:hint="eastAsia"/>
                <w:color w:val="00B050"/>
                <w:sz w:val="24"/>
                <w:szCs w:val="28"/>
              </w:rPr>
              <w:t xml:space="preserve">) </w:t>
            </w:r>
          </w:p>
        </w:tc>
      </w:tr>
      <w:tr w:rsidR="00F063D0" w:rsidRPr="009D7B86" w14:paraId="5EBC9689" w14:textId="77777777" w:rsidTr="00F063D0">
        <w:tc>
          <w:tcPr>
            <w:tcW w:w="10206" w:type="dxa"/>
            <w:gridSpan w:val="2"/>
          </w:tcPr>
          <w:p w14:paraId="57186A8D" w14:textId="77777777" w:rsidR="00F063D0" w:rsidRPr="003E6E1C" w:rsidRDefault="00F063D0" w:rsidP="00F063D0">
            <w:pPr>
              <w:spacing w:line="280" w:lineRule="exact"/>
              <w:rPr>
                <w:rFonts w:ascii="Times New Roman" w:hAnsi="Times New Roman" w:cs="Times New Roman"/>
                <w:b/>
                <w:bCs/>
                <w:sz w:val="24"/>
                <w:szCs w:val="28"/>
              </w:rPr>
            </w:pPr>
            <w:r>
              <w:rPr>
                <w:rFonts w:ascii="Times New Roman" w:hAnsi="Times New Roman" w:cs="Times New Roman" w:hint="eastAsia"/>
                <w:b/>
                <w:bCs/>
                <w:sz w:val="24"/>
                <w:szCs w:val="28"/>
              </w:rPr>
              <w:t>Forename1 Middle Names1 Surname1</w:t>
            </w:r>
            <w:r w:rsidRPr="009D7B86">
              <w:rPr>
                <w:rFonts w:ascii="Times New Roman" w:hAnsi="Times New Roman" w:cs="Times New Roman" w:hint="eastAsia"/>
                <w:b/>
                <w:bCs/>
                <w:sz w:val="24"/>
                <w:szCs w:val="28"/>
                <w:vertAlign w:val="superscript"/>
              </w:rPr>
              <w:t>1</w:t>
            </w:r>
            <w:r w:rsidRPr="009D7B86">
              <w:rPr>
                <w:rFonts w:ascii="Times New Roman" w:hAnsi="Times New Roman" w:cs="Times New Roman" w:hint="eastAsia"/>
                <w:b/>
                <w:bCs/>
                <w:sz w:val="24"/>
                <w:szCs w:val="28"/>
              </w:rPr>
              <w:t xml:space="preserve">, </w:t>
            </w:r>
            <w:r>
              <w:rPr>
                <w:rFonts w:ascii="Times New Roman" w:hAnsi="Times New Roman" w:cs="Times New Roman" w:hint="eastAsia"/>
                <w:b/>
                <w:bCs/>
                <w:sz w:val="24"/>
                <w:szCs w:val="28"/>
              </w:rPr>
              <w:t>Forename2 Middle Names2 Surname2</w:t>
            </w:r>
            <w:r>
              <w:rPr>
                <w:rFonts w:ascii="Times New Roman" w:hAnsi="Times New Roman" w:cs="Times New Roman" w:hint="eastAsia"/>
                <w:b/>
                <w:bCs/>
                <w:sz w:val="24"/>
                <w:szCs w:val="28"/>
                <w:vertAlign w:val="superscript"/>
              </w:rPr>
              <w:t>1</w:t>
            </w:r>
            <w:r w:rsidRPr="009D7B86">
              <w:rPr>
                <w:rFonts w:ascii="Times New Roman" w:hAnsi="Times New Roman" w:cs="Times New Roman" w:hint="eastAsia"/>
                <w:b/>
                <w:bCs/>
                <w:sz w:val="24"/>
                <w:szCs w:val="28"/>
              </w:rPr>
              <w:t xml:space="preserve">, </w:t>
            </w:r>
            <w:r>
              <w:rPr>
                <w:rFonts w:ascii="Times New Roman" w:hAnsi="Times New Roman" w:cs="Times New Roman" w:hint="eastAsia"/>
                <w:b/>
                <w:bCs/>
                <w:sz w:val="24"/>
                <w:szCs w:val="28"/>
              </w:rPr>
              <w:t>Forename3</w:t>
            </w:r>
            <w:r w:rsidRPr="009D7B86">
              <w:rPr>
                <w:rFonts w:ascii="Times New Roman" w:hAnsi="Times New Roman" w:cs="Times New Roman" w:hint="eastAsia"/>
                <w:b/>
                <w:bCs/>
                <w:sz w:val="24"/>
                <w:szCs w:val="28"/>
              </w:rPr>
              <w:t xml:space="preserve"> </w:t>
            </w:r>
            <w:r>
              <w:rPr>
                <w:rFonts w:ascii="Times New Roman" w:hAnsi="Times New Roman" w:cs="Times New Roman" w:hint="eastAsia"/>
                <w:b/>
                <w:bCs/>
                <w:sz w:val="24"/>
                <w:szCs w:val="28"/>
              </w:rPr>
              <w:t>Middle Names3 Surname3</w:t>
            </w:r>
            <w:r>
              <w:rPr>
                <w:rFonts w:ascii="Times New Roman" w:hAnsi="Times New Roman" w:cs="Times New Roman" w:hint="eastAsia"/>
                <w:b/>
                <w:bCs/>
                <w:sz w:val="24"/>
                <w:szCs w:val="28"/>
                <w:vertAlign w:val="superscript"/>
              </w:rPr>
              <w:t>2,3</w:t>
            </w:r>
            <w:r w:rsidRPr="004B543D">
              <w:rPr>
                <w:rFonts w:ascii="Times New Roman" w:hAnsi="Times New Roman" w:cs="Times New Roman" w:hint="eastAsia"/>
                <w:b/>
                <w:bCs/>
                <w:sz w:val="24"/>
                <w:szCs w:val="28"/>
              </w:rPr>
              <w:t>*</w:t>
            </w:r>
            <w:r w:rsidR="0063251A">
              <w:rPr>
                <w:rFonts w:ascii="Times New Roman" w:hAnsi="Times New Roman" w:cs="Times New Roman" w:hint="eastAsia"/>
                <w:b/>
                <w:bCs/>
                <w:sz w:val="24"/>
                <w:szCs w:val="28"/>
              </w:rPr>
              <w:t xml:space="preserve"> </w:t>
            </w:r>
            <w:r w:rsidR="0063251A" w:rsidRPr="0063251A">
              <w:rPr>
                <w:rFonts w:ascii="Times New Roman" w:hAnsi="Times New Roman" w:cs="Times New Roman" w:hint="eastAsia"/>
                <w:b/>
                <w:bCs/>
                <w:color w:val="00B050"/>
                <w:sz w:val="24"/>
                <w:szCs w:val="28"/>
              </w:rPr>
              <w:t>(use bold-type Times with 12 pt)</w:t>
            </w:r>
          </w:p>
        </w:tc>
      </w:tr>
      <w:tr w:rsidR="00CB6AF9" w:rsidRPr="009D7B86" w14:paraId="749C3142" w14:textId="77777777" w:rsidTr="000B0FF9">
        <w:trPr>
          <w:trHeight w:hRule="exact" w:val="284"/>
        </w:trPr>
        <w:tc>
          <w:tcPr>
            <w:tcW w:w="10206" w:type="dxa"/>
            <w:gridSpan w:val="2"/>
          </w:tcPr>
          <w:p w14:paraId="03E7F484" w14:textId="77777777" w:rsidR="00CB6AF9" w:rsidRPr="00752FE0" w:rsidRDefault="00CB6AF9" w:rsidP="00F063D0">
            <w:pPr>
              <w:spacing w:line="240" w:lineRule="exact"/>
              <w:rPr>
                <w:rFonts w:ascii="Times New Roman" w:hAnsi="Times New Roman" w:cs="Times New Roman"/>
                <w:sz w:val="21"/>
                <w:szCs w:val="22"/>
                <w:vertAlign w:val="superscript"/>
              </w:rPr>
            </w:pPr>
            <w:r w:rsidRPr="00CB6AF9">
              <w:rPr>
                <w:rFonts w:ascii="Times New Roman" w:hAnsi="Times New Roman" w:cs="Times New Roman" w:hint="eastAsia"/>
                <w:color w:val="00B050"/>
                <w:sz w:val="24"/>
                <w:szCs w:val="28"/>
              </w:rPr>
              <w:t>Keep this cell empty</w:t>
            </w:r>
            <w:r>
              <w:rPr>
                <w:rFonts w:ascii="Times New Roman" w:hAnsi="Times New Roman" w:cs="Times New Roman" w:hint="eastAsia"/>
                <w:color w:val="00B050"/>
                <w:sz w:val="24"/>
                <w:szCs w:val="28"/>
              </w:rPr>
              <w:t>.</w:t>
            </w:r>
            <w:r w:rsidRPr="00CB6AF9">
              <w:rPr>
                <w:rFonts w:ascii="Times New Roman" w:hAnsi="Times New Roman" w:cs="Times New Roman" w:hint="eastAsia"/>
                <w:color w:val="00B050"/>
                <w:sz w:val="24"/>
                <w:szCs w:val="28"/>
              </w:rPr>
              <w:t xml:space="preserve"> (delete this </w:t>
            </w:r>
            <w:r w:rsidRPr="00CB6AF9">
              <w:rPr>
                <w:rFonts w:ascii="Times New Roman" w:hAnsi="Times New Roman" w:cs="Times New Roman"/>
                <w:color w:val="00B050"/>
                <w:sz w:val="24"/>
                <w:szCs w:val="28"/>
              </w:rPr>
              <w:t>sentence</w:t>
            </w:r>
            <w:r w:rsidRPr="00CB6AF9">
              <w:rPr>
                <w:rFonts w:ascii="Times New Roman" w:hAnsi="Times New Roman" w:cs="Times New Roman" w:hint="eastAsia"/>
                <w:color w:val="00B050"/>
                <w:sz w:val="24"/>
                <w:szCs w:val="28"/>
              </w:rPr>
              <w:t xml:space="preserve">) </w:t>
            </w:r>
          </w:p>
        </w:tc>
      </w:tr>
      <w:tr w:rsidR="00F063D0" w:rsidRPr="009D7B86" w14:paraId="12D00994" w14:textId="77777777" w:rsidTr="00F063D0">
        <w:tc>
          <w:tcPr>
            <w:tcW w:w="2124" w:type="dxa"/>
          </w:tcPr>
          <w:p w14:paraId="271AB1DB" w14:textId="77777777" w:rsidR="00F063D0" w:rsidRPr="009D7B86" w:rsidRDefault="00F063D0" w:rsidP="00F063D0">
            <w:pPr>
              <w:spacing w:line="400" w:lineRule="exact"/>
              <w:rPr>
                <w:rFonts w:ascii="Times New Roman" w:hAnsi="Times New Roman" w:cs="Times New Roman"/>
                <w:b/>
                <w:bCs/>
                <w:sz w:val="36"/>
                <w:szCs w:val="40"/>
              </w:rPr>
            </w:pPr>
          </w:p>
        </w:tc>
        <w:tc>
          <w:tcPr>
            <w:tcW w:w="8082" w:type="dxa"/>
          </w:tcPr>
          <w:p w14:paraId="4625E238" w14:textId="77777777" w:rsidR="00F063D0" w:rsidRDefault="00F063D0" w:rsidP="00F063D0">
            <w:pPr>
              <w:spacing w:line="240" w:lineRule="exact"/>
              <w:rPr>
                <w:rFonts w:ascii="Times New Roman" w:hAnsi="Times New Roman" w:cs="Times New Roman"/>
                <w:sz w:val="21"/>
                <w:szCs w:val="22"/>
              </w:rPr>
            </w:pPr>
            <w:r w:rsidRPr="00752FE0">
              <w:rPr>
                <w:rFonts w:ascii="Times New Roman" w:hAnsi="Times New Roman" w:cs="Times New Roman"/>
                <w:sz w:val="21"/>
                <w:szCs w:val="22"/>
                <w:vertAlign w:val="superscript"/>
              </w:rPr>
              <w:t>1</w:t>
            </w:r>
            <w:r>
              <w:rPr>
                <w:rFonts w:ascii="Times New Roman" w:hAnsi="Times New Roman" w:cs="Times New Roman" w:hint="eastAsia"/>
                <w:sz w:val="21"/>
                <w:szCs w:val="22"/>
              </w:rPr>
              <w:t xml:space="preserve">Affiliation1, </w:t>
            </w:r>
            <w:r w:rsidR="009E1759">
              <w:rPr>
                <w:rFonts w:ascii="Times New Roman" w:hAnsi="Times New Roman" w:cs="Times New Roman" w:hint="eastAsia"/>
                <w:sz w:val="21"/>
                <w:szCs w:val="22"/>
              </w:rPr>
              <w:t>full a</w:t>
            </w:r>
            <w:r>
              <w:rPr>
                <w:rFonts w:ascii="Times New Roman" w:hAnsi="Times New Roman" w:cs="Times New Roman" w:hint="eastAsia"/>
                <w:sz w:val="21"/>
                <w:szCs w:val="22"/>
              </w:rPr>
              <w:t>ddress1</w:t>
            </w:r>
            <w:r w:rsidR="0063251A" w:rsidRPr="0063251A">
              <w:rPr>
                <w:rFonts w:ascii="Times New Roman" w:hAnsi="Times New Roman" w:cs="Times New Roman" w:hint="eastAsia"/>
                <w:color w:val="00B050"/>
                <w:sz w:val="21"/>
                <w:szCs w:val="22"/>
              </w:rPr>
              <w:t xml:space="preserve"> (use Times with 10.5 pt)</w:t>
            </w:r>
          </w:p>
          <w:p w14:paraId="36645902" w14:textId="77777777" w:rsidR="00F063D0" w:rsidRDefault="00F063D0" w:rsidP="00F063D0">
            <w:pPr>
              <w:spacing w:line="240" w:lineRule="exact"/>
              <w:rPr>
                <w:rFonts w:ascii="Times New Roman" w:hAnsi="Times New Roman" w:cs="Times New Roman"/>
                <w:sz w:val="21"/>
                <w:szCs w:val="22"/>
              </w:rPr>
            </w:pPr>
            <w:r w:rsidRPr="00752FE0">
              <w:rPr>
                <w:rFonts w:ascii="Times New Roman" w:hAnsi="Times New Roman" w:cs="Times New Roman"/>
                <w:sz w:val="21"/>
                <w:szCs w:val="22"/>
                <w:vertAlign w:val="superscript"/>
              </w:rPr>
              <w:t>2</w:t>
            </w:r>
            <w:r>
              <w:rPr>
                <w:rFonts w:ascii="Times New Roman" w:hAnsi="Times New Roman" w:cs="Times New Roman" w:hint="eastAsia"/>
                <w:sz w:val="21"/>
                <w:szCs w:val="22"/>
              </w:rPr>
              <w:t xml:space="preserve">Affiliation2, </w:t>
            </w:r>
            <w:r w:rsidR="009E1759">
              <w:rPr>
                <w:rFonts w:ascii="Times New Roman" w:hAnsi="Times New Roman" w:cs="Times New Roman" w:hint="eastAsia"/>
                <w:sz w:val="21"/>
                <w:szCs w:val="22"/>
              </w:rPr>
              <w:t>full a</w:t>
            </w:r>
            <w:r>
              <w:rPr>
                <w:rFonts w:ascii="Times New Roman" w:hAnsi="Times New Roman" w:cs="Times New Roman" w:hint="eastAsia"/>
                <w:sz w:val="21"/>
                <w:szCs w:val="22"/>
              </w:rPr>
              <w:t>ddress2</w:t>
            </w:r>
          </w:p>
          <w:p w14:paraId="42B77353" w14:textId="77777777" w:rsidR="00F063D0" w:rsidRPr="00752FE0" w:rsidRDefault="00F063D0" w:rsidP="00F063D0">
            <w:pPr>
              <w:spacing w:line="240" w:lineRule="exact"/>
              <w:rPr>
                <w:rFonts w:ascii="Times New Roman" w:hAnsi="Times New Roman" w:cs="Times New Roman"/>
                <w:sz w:val="21"/>
                <w:szCs w:val="22"/>
              </w:rPr>
            </w:pPr>
            <w:r w:rsidRPr="004B543D">
              <w:rPr>
                <w:rFonts w:ascii="Times New Roman" w:hAnsi="Times New Roman" w:cs="Times New Roman" w:hint="eastAsia"/>
                <w:sz w:val="21"/>
                <w:szCs w:val="22"/>
                <w:vertAlign w:val="superscript"/>
              </w:rPr>
              <w:t>3</w:t>
            </w:r>
            <w:r w:rsidR="0063251A" w:rsidRPr="0063251A">
              <w:rPr>
                <w:rFonts w:ascii="Times New Roman" w:hAnsi="Times New Roman" w:cs="Times New Roman" w:hint="eastAsia"/>
                <w:color w:val="00B050"/>
                <w:sz w:val="21"/>
                <w:szCs w:val="22"/>
              </w:rPr>
              <w:t xml:space="preserve">For example, </w:t>
            </w:r>
            <w:r w:rsidR="0063251A">
              <w:rPr>
                <w:rFonts w:ascii="Times New Roman" w:hAnsi="Times New Roman" w:cs="Times New Roman" w:hint="eastAsia"/>
                <w:sz w:val="21"/>
                <w:szCs w:val="22"/>
              </w:rPr>
              <w:t>D</w:t>
            </w:r>
            <w:r>
              <w:rPr>
                <w:rFonts w:ascii="Times New Roman" w:hAnsi="Times New Roman" w:cs="Times New Roman" w:hint="eastAsia"/>
                <w:sz w:val="21"/>
                <w:szCs w:val="22"/>
              </w:rPr>
              <w:t>epartment of Chemistry, University of Mukirin-kagaku, 1-2-3 Miyamae, Kofu, Yamanashi</w:t>
            </w:r>
            <w:r w:rsidRPr="00752FE0">
              <w:rPr>
                <w:rFonts w:ascii="Times New Roman" w:hAnsi="Times New Roman" w:cs="Times New Roman"/>
                <w:sz w:val="21"/>
                <w:szCs w:val="22"/>
              </w:rPr>
              <w:t xml:space="preserve"> </w:t>
            </w:r>
            <w:r>
              <w:rPr>
                <w:rFonts w:ascii="Times New Roman" w:hAnsi="Times New Roman" w:cs="Times New Roman" w:hint="eastAsia"/>
                <w:sz w:val="21"/>
                <w:szCs w:val="22"/>
              </w:rPr>
              <w:t>000-0000</w:t>
            </w:r>
            <w:r w:rsidRPr="00752FE0">
              <w:rPr>
                <w:rFonts w:ascii="Times New Roman" w:hAnsi="Times New Roman" w:cs="Times New Roman"/>
                <w:sz w:val="21"/>
                <w:szCs w:val="22"/>
              </w:rPr>
              <w:t>, JAPAN.</w:t>
            </w:r>
            <w:r w:rsidRPr="00752FE0">
              <w:rPr>
                <w:rFonts w:ascii="Times New Roman" w:hAnsi="Times New Roman" w:cs="Times New Roman"/>
                <w:sz w:val="21"/>
                <w:szCs w:val="22"/>
              </w:rPr>
              <w:br/>
              <w:t xml:space="preserve">(*Corresponding author: </w:t>
            </w:r>
            <w:r>
              <w:rPr>
                <w:rFonts w:ascii="Times New Roman" w:hAnsi="Times New Roman" w:cs="Times New Roman" w:hint="eastAsia"/>
                <w:sz w:val="21"/>
                <w:szCs w:val="22"/>
              </w:rPr>
              <w:t>aaaa</w:t>
            </w:r>
            <w:r w:rsidRPr="00752FE0">
              <w:rPr>
                <w:rFonts w:ascii="Times New Roman" w:hAnsi="Times New Roman" w:cs="Times New Roman"/>
                <w:sz w:val="21"/>
                <w:szCs w:val="22"/>
              </w:rPr>
              <w:t>@</w:t>
            </w:r>
            <w:r>
              <w:rPr>
                <w:rFonts w:ascii="Times New Roman" w:hAnsi="Times New Roman" w:cs="Times New Roman" w:hint="eastAsia"/>
                <w:sz w:val="21"/>
                <w:szCs w:val="22"/>
              </w:rPr>
              <w:t>bbbb.a</w:t>
            </w:r>
            <w:r w:rsidRPr="00752FE0">
              <w:rPr>
                <w:rFonts w:ascii="Times New Roman" w:hAnsi="Times New Roman" w:cs="Times New Roman"/>
                <w:sz w:val="21"/>
                <w:szCs w:val="22"/>
              </w:rPr>
              <w:t xml:space="preserve">c.jp) </w:t>
            </w:r>
          </w:p>
        </w:tc>
      </w:tr>
      <w:tr w:rsidR="00CB6AF9" w:rsidRPr="009D7B86" w14:paraId="36047721" w14:textId="77777777" w:rsidTr="00980AD8">
        <w:trPr>
          <w:trHeight w:hRule="exact" w:val="397"/>
        </w:trPr>
        <w:tc>
          <w:tcPr>
            <w:tcW w:w="10206" w:type="dxa"/>
            <w:gridSpan w:val="2"/>
          </w:tcPr>
          <w:p w14:paraId="520C1EBF" w14:textId="77777777" w:rsidR="00CB6AF9" w:rsidRPr="00752FE0" w:rsidRDefault="00CB6AF9" w:rsidP="00F063D0">
            <w:pPr>
              <w:spacing w:line="240" w:lineRule="exact"/>
              <w:rPr>
                <w:rFonts w:ascii="Times New Roman" w:hAnsi="Times New Roman" w:cs="Times New Roman"/>
                <w:sz w:val="21"/>
                <w:szCs w:val="22"/>
                <w:vertAlign w:val="superscript"/>
              </w:rPr>
            </w:pPr>
            <w:r w:rsidRPr="00CB6AF9">
              <w:rPr>
                <w:rFonts w:ascii="Times New Roman" w:hAnsi="Times New Roman" w:cs="Times New Roman" w:hint="eastAsia"/>
                <w:color w:val="00B050"/>
                <w:sz w:val="24"/>
                <w:szCs w:val="28"/>
              </w:rPr>
              <w:t>Keep this cell empty</w:t>
            </w:r>
            <w:r>
              <w:rPr>
                <w:rFonts w:ascii="Times New Roman" w:hAnsi="Times New Roman" w:cs="Times New Roman" w:hint="eastAsia"/>
                <w:color w:val="00B050"/>
                <w:sz w:val="24"/>
                <w:szCs w:val="28"/>
              </w:rPr>
              <w:t>.</w:t>
            </w:r>
            <w:r w:rsidRPr="00CB6AF9">
              <w:rPr>
                <w:rFonts w:ascii="Times New Roman" w:hAnsi="Times New Roman" w:cs="Times New Roman" w:hint="eastAsia"/>
                <w:color w:val="00B050"/>
                <w:sz w:val="24"/>
                <w:szCs w:val="28"/>
              </w:rPr>
              <w:t xml:space="preserve"> (delete this </w:t>
            </w:r>
            <w:r w:rsidRPr="00CB6AF9">
              <w:rPr>
                <w:rFonts w:ascii="Times New Roman" w:hAnsi="Times New Roman" w:cs="Times New Roman"/>
                <w:color w:val="00B050"/>
                <w:sz w:val="24"/>
                <w:szCs w:val="28"/>
              </w:rPr>
              <w:t>sentence</w:t>
            </w:r>
            <w:r w:rsidRPr="00CB6AF9">
              <w:rPr>
                <w:rFonts w:ascii="Times New Roman" w:hAnsi="Times New Roman" w:cs="Times New Roman" w:hint="eastAsia"/>
                <w:color w:val="00B050"/>
                <w:sz w:val="24"/>
                <w:szCs w:val="28"/>
              </w:rPr>
              <w:t xml:space="preserve">) </w:t>
            </w:r>
          </w:p>
        </w:tc>
      </w:tr>
      <w:tr w:rsidR="00F063D0" w:rsidRPr="009D7B86" w14:paraId="1F8E586B" w14:textId="77777777" w:rsidTr="00F063D0">
        <w:tc>
          <w:tcPr>
            <w:tcW w:w="2124" w:type="dxa"/>
          </w:tcPr>
          <w:p w14:paraId="645AFC7C" w14:textId="77777777" w:rsidR="00F063D0" w:rsidRPr="009D7B86" w:rsidRDefault="00F063D0" w:rsidP="00F063D0">
            <w:pPr>
              <w:spacing w:line="400" w:lineRule="exact"/>
              <w:rPr>
                <w:rFonts w:ascii="Times New Roman" w:hAnsi="Times New Roman" w:cs="Times New Roman"/>
                <w:b/>
                <w:bCs/>
                <w:sz w:val="36"/>
                <w:szCs w:val="40"/>
              </w:rPr>
            </w:pPr>
          </w:p>
        </w:tc>
        <w:tc>
          <w:tcPr>
            <w:tcW w:w="8082" w:type="dxa"/>
          </w:tcPr>
          <w:p w14:paraId="1195168A" w14:textId="77777777" w:rsidR="00F063D0" w:rsidRPr="003E6E1C" w:rsidRDefault="00F063D0" w:rsidP="00F063D0">
            <w:pPr>
              <w:spacing w:line="240" w:lineRule="exact"/>
              <w:jc w:val="both"/>
              <w:rPr>
                <w:rFonts w:ascii="Times New Roman" w:hAnsi="Times New Roman" w:cs="Times New Roman"/>
                <w:sz w:val="20"/>
                <w:szCs w:val="21"/>
                <w:vertAlign w:val="superscript"/>
              </w:rPr>
            </w:pPr>
            <w:r w:rsidRPr="003E6E1C">
              <w:rPr>
                <w:rFonts w:ascii="Times New Roman" w:hAnsi="Times New Roman" w:cs="Times New Roman"/>
                <w:b/>
                <w:bCs/>
                <w:sz w:val="20"/>
                <w:szCs w:val="21"/>
              </w:rPr>
              <w:t>Abstract:</w:t>
            </w:r>
            <w:r w:rsidRPr="003E6E1C">
              <w:rPr>
                <w:rFonts w:ascii="Times New Roman" w:hAnsi="Times New Roman" w:cs="Times New Roman"/>
                <w:sz w:val="20"/>
                <w:szCs w:val="21"/>
              </w:rPr>
              <w:t xml:space="preserve"> </w:t>
            </w:r>
            <w:r w:rsidRPr="000913E7">
              <w:rPr>
                <w:rFonts w:ascii="Times New Roman" w:hAnsi="Times New Roman" w:cs="Times New Roman"/>
                <w:sz w:val="20"/>
                <w:szCs w:val="21"/>
              </w:rPr>
              <w:t>Please write an abstract in this field. Use a Times font with 10pt in size. There are no particular regulations regarding the length and its contents, but the regular length is about 200</w:t>
            </w:r>
            <w:r>
              <w:rPr>
                <w:rFonts w:ascii="Times New Roman" w:hAnsi="Times New Roman" w:cs="Times New Roman" w:hint="eastAsia"/>
                <w:sz w:val="20"/>
                <w:szCs w:val="21"/>
              </w:rPr>
              <w:t xml:space="preserve"> </w:t>
            </w:r>
            <w:r>
              <w:rPr>
                <w:rFonts w:ascii="Times New Roman" w:hAnsi="Times New Roman" w:cs="Times New Roman"/>
                <w:sz w:val="20"/>
                <w:szCs w:val="21"/>
              </w:rPr>
              <w:t>–</w:t>
            </w:r>
            <w:r>
              <w:rPr>
                <w:rFonts w:ascii="Times New Roman" w:hAnsi="Times New Roman" w:cs="Times New Roman" w:hint="eastAsia"/>
                <w:sz w:val="20"/>
                <w:szCs w:val="21"/>
              </w:rPr>
              <w:t xml:space="preserve"> 300</w:t>
            </w:r>
            <w:r w:rsidRPr="000913E7">
              <w:rPr>
                <w:rFonts w:ascii="Times New Roman" w:hAnsi="Times New Roman" w:cs="Times New Roman"/>
                <w:sz w:val="20"/>
                <w:szCs w:val="21"/>
              </w:rPr>
              <w:t xml:space="preserve"> words. The content should be concise for the entire manuscript. Especially, the content should be written as what you want to convey can be made sense clear without reading the entire paper.</w:t>
            </w:r>
            <w:r w:rsidR="0063251A">
              <w:rPr>
                <w:rFonts w:ascii="Times New Roman" w:hAnsi="Times New Roman" w:cs="Times New Roman" w:hint="eastAsia"/>
                <w:sz w:val="20"/>
                <w:szCs w:val="21"/>
              </w:rPr>
              <w:t xml:space="preserve"> Please use Times, Times new Roman, or Symbol font(s)</w:t>
            </w:r>
            <w:r w:rsidR="00D16B89">
              <w:rPr>
                <w:rFonts w:ascii="Times New Roman" w:hAnsi="Times New Roman" w:cs="Times New Roman" w:hint="eastAsia"/>
                <w:sz w:val="20"/>
                <w:szCs w:val="21"/>
              </w:rPr>
              <w:t xml:space="preserve"> with 10 pt</w:t>
            </w:r>
            <w:r w:rsidR="0063251A">
              <w:rPr>
                <w:rFonts w:ascii="Times New Roman" w:hAnsi="Times New Roman" w:cs="Times New Roman" w:hint="eastAsia"/>
                <w:sz w:val="20"/>
                <w:szCs w:val="21"/>
              </w:rPr>
              <w:t>.</w:t>
            </w:r>
            <w:r>
              <w:rPr>
                <w:rFonts w:ascii="Times New Roman" w:hAnsi="Times New Roman" w:cs="Times New Roman" w:hint="eastAsia"/>
                <w:sz w:val="20"/>
                <w:szCs w:val="21"/>
              </w:rPr>
              <w:t xml:space="preserve"> ~~~~~~ ~~~~~~ ~~~~~ ~~~~~ ~~~~~ ~~~~~ ~~~~~ ~~~~~ ~~~~~ ~~~~~ ~~~~~ ~~~~~ ~~~~~ ~~~~~ ~~~~~ ~~~~~ ~~~~~ ~~~~~ ~~~~~ ~~~~~ ~~~~~ ~~~~~ ~~~~~ ~~~~~ ~~~~~ ~~~~~ ~~~~~ ~~~~~ ~~~~~ ~~~~~ ~~~~~ ~~~~~ ~~~~~ ~~~~~ ~~~~~ ~~~~~ ~~~~~ ~~~~~ ~~~~~ ~~~~~ ~~~~~ ~~~~~ ~~~~~ ~~~~~ ~~~~~ ~~~~~ ~~~~~ ~~~~~ ~~~~~ ~~~~~ ~~~~~ ~~~~~ ~~~~~ ~~~~~ ~~~~~ ~~~~~ ~~~~~ ~~~~~ ~~~~~ ~~~~~ ~~~~~ ~~~~~ ~~~~~ ~~~~~ ~~~~~ ~~~~~ ~~~~~ ~~~~~ ~~~~~ ~~~~~ ~~~~~ ~~~~~ ~~~~~ ~~~~~ ~~~~~ ~~~~~ ~~~~~ ~~~~~ ~~~~~ ~~~~~ ~~~~~ ~~~~~ ~~~~~ ~~~~~ ~~~~~ ~~~~~ ~~~~~ ~~~~~ ~~~~~ ~~~~~ ~~~~~ ~~~~~ ~~~~~ ~~~~~ ~~~~~</w:t>
            </w:r>
          </w:p>
        </w:tc>
      </w:tr>
      <w:tr w:rsidR="00CB6AF9" w:rsidRPr="009D7B86" w14:paraId="403014DB" w14:textId="77777777" w:rsidTr="002C7C18">
        <w:trPr>
          <w:trHeight w:hRule="exact" w:val="284"/>
        </w:trPr>
        <w:tc>
          <w:tcPr>
            <w:tcW w:w="10206" w:type="dxa"/>
            <w:gridSpan w:val="2"/>
          </w:tcPr>
          <w:p w14:paraId="32E2C1C3" w14:textId="77777777" w:rsidR="00CB6AF9" w:rsidRPr="00752FE0" w:rsidRDefault="00CB6AF9" w:rsidP="00F063D0">
            <w:pPr>
              <w:spacing w:line="240" w:lineRule="exact"/>
              <w:jc w:val="both"/>
              <w:rPr>
                <w:rFonts w:ascii="Times New Roman" w:hAnsi="Times New Roman" w:cs="Times New Roman"/>
                <w:b/>
                <w:bCs/>
                <w:sz w:val="21"/>
                <w:szCs w:val="22"/>
              </w:rPr>
            </w:pPr>
            <w:r w:rsidRPr="00CB6AF9">
              <w:rPr>
                <w:rFonts w:ascii="Times New Roman" w:hAnsi="Times New Roman" w:cs="Times New Roman" w:hint="eastAsia"/>
                <w:color w:val="00B050"/>
                <w:sz w:val="24"/>
                <w:szCs w:val="28"/>
              </w:rPr>
              <w:t>Keep this cell empty</w:t>
            </w:r>
            <w:r>
              <w:rPr>
                <w:rFonts w:ascii="Times New Roman" w:hAnsi="Times New Roman" w:cs="Times New Roman" w:hint="eastAsia"/>
                <w:color w:val="00B050"/>
                <w:sz w:val="24"/>
                <w:szCs w:val="28"/>
              </w:rPr>
              <w:t>.</w:t>
            </w:r>
            <w:r w:rsidRPr="00CB6AF9">
              <w:rPr>
                <w:rFonts w:ascii="Times New Roman" w:hAnsi="Times New Roman" w:cs="Times New Roman" w:hint="eastAsia"/>
                <w:color w:val="00B050"/>
                <w:sz w:val="24"/>
                <w:szCs w:val="28"/>
              </w:rPr>
              <w:t xml:space="preserve"> (delete this </w:t>
            </w:r>
            <w:r w:rsidRPr="00CB6AF9">
              <w:rPr>
                <w:rFonts w:ascii="Times New Roman" w:hAnsi="Times New Roman" w:cs="Times New Roman"/>
                <w:color w:val="00B050"/>
                <w:sz w:val="24"/>
                <w:szCs w:val="28"/>
              </w:rPr>
              <w:t>sentence</w:t>
            </w:r>
            <w:r w:rsidRPr="00CB6AF9">
              <w:rPr>
                <w:rFonts w:ascii="Times New Roman" w:hAnsi="Times New Roman" w:cs="Times New Roman" w:hint="eastAsia"/>
                <w:color w:val="00B050"/>
                <w:sz w:val="24"/>
                <w:szCs w:val="28"/>
              </w:rPr>
              <w:t xml:space="preserve">) </w:t>
            </w:r>
          </w:p>
        </w:tc>
      </w:tr>
      <w:tr w:rsidR="00F063D0" w:rsidRPr="009D7B86" w14:paraId="140FF169" w14:textId="77777777" w:rsidTr="00F063D0">
        <w:tc>
          <w:tcPr>
            <w:tcW w:w="2124" w:type="dxa"/>
          </w:tcPr>
          <w:p w14:paraId="0F9CE62F" w14:textId="77777777" w:rsidR="00F063D0" w:rsidRPr="009D7B86" w:rsidRDefault="00F063D0" w:rsidP="00F063D0">
            <w:pPr>
              <w:spacing w:line="400" w:lineRule="exact"/>
              <w:rPr>
                <w:rFonts w:ascii="Times New Roman" w:hAnsi="Times New Roman" w:cs="Times New Roman"/>
                <w:b/>
                <w:bCs/>
                <w:sz w:val="36"/>
                <w:szCs w:val="40"/>
              </w:rPr>
            </w:pPr>
          </w:p>
        </w:tc>
        <w:tc>
          <w:tcPr>
            <w:tcW w:w="8082" w:type="dxa"/>
          </w:tcPr>
          <w:p w14:paraId="11375DA3" w14:textId="77777777" w:rsidR="00F063D0" w:rsidRPr="000913E7" w:rsidRDefault="00F063D0" w:rsidP="00F063D0">
            <w:pPr>
              <w:spacing w:line="240" w:lineRule="exact"/>
              <w:jc w:val="both"/>
              <w:rPr>
                <w:rFonts w:ascii="Times New Roman" w:hAnsi="Times New Roman" w:cs="Times New Roman"/>
                <w:b/>
                <w:bCs/>
                <w:sz w:val="21"/>
                <w:szCs w:val="22"/>
              </w:rPr>
            </w:pPr>
            <w:r w:rsidRPr="00752FE0">
              <w:rPr>
                <w:rFonts w:ascii="Times New Roman" w:hAnsi="Times New Roman" w:cs="Times New Roman"/>
                <w:b/>
                <w:bCs/>
                <w:sz w:val="21"/>
                <w:szCs w:val="22"/>
              </w:rPr>
              <w:t xml:space="preserve">Keywords: </w:t>
            </w:r>
            <w:r>
              <w:rPr>
                <w:rFonts w:ascii="Times New Roman" w:hAnsi="Times New Roman" w:cs="Times New Roman" w:hint="eastAsia"/>
                <w:b/>
                <w:bCs/>
                <w:sz w:val="21"/>
                <w:szCs w:val="22"/>
              </w:rPr>
              <w:t xml:space="preserve">Please list 3 </w:t>
            </w:r>
            <w:r>
              <w:rPr>
                <w:rFonts w:ascii="Times New Roman" w:hAnsi="Times New Roman" w:cs="Times New Roman"/>
                <w:b/>
                <w:bCs/>
                <w:sz w:val="21"/>
                <w:szCs w:val="22"/>
              </w:rPr>
              <w:t>–</w:t>
            </w:r>
            <w:r>
              <w:rPr>
                <w:rFonts w:ascii="Times New Roman" w:hAnsi="Times New Roman" w:cs="Times New Roman" w:hint="eastAsia"/>
                <w:b/>
                <w:bCs/>
                <w:sz w:val="21"/>
                <w:szCs w:val="22"/>
              </w:rPr>
              <w:t xml:space="preserve"> 6 </w:t>
            </w:r>
            <w:r>
              <w:rPr>
                <w:rFonts w:ascii="Times New Roman" w:hAnsi="Times New Roman" w:cs="Times New Roman"/>
                <w:b/>
                <w:bCs/>
                <w:sz w:val="21"/>
                <w:szCs w:val="22"/>
              </w:rPr>
              <w:t>keywords</w:t>
            </w:r>
            <w:r w:rsidR="0063251A">
              <w:rPr>
                <w:rFonts w:ascii="Times New Roman" w:hAnsi="Times New Roman" w:cs="Times New Roman" w:hint="eastAsia"/>
                <w:b/>
                <w:bCs/>
                <w:sz w:val="21"/>
                <w:szCs w:val="22"/>
              </w:rPr>
              <w:t xml:space="preserve"> </w:t>
            </w:r>
            <w:r w:rsidR="0063251A" w:rsidRPr="0063251A">
              <w:rPr>
                <w:rFonts w:ascii="Times New Roman" w:hAnsi="Times New Roman" w:cs="Times New Roman" w:hint="eastAsia"/>
                <w:b/>
                <w:bCs/>
                <w:color w:val="00B050"/>
                <w:sz w:val="21"/>
                <w:szCs w:val="22"/>
              </w:rPr>
              <w:t>(use bold-type T</w:t>
            </w:r>
            <w:r w:rsidR="0063251A" w:rsidRPr="0063251A">
              <w:rPr>
                <w:rFonts w:ascii="Times New Roman" w:hAnsi="Times New Roman" w:cs="Times New Roman"/>
                <w:b/>
                <w:bCs/>
                <w:color w:val="00B050"/>
                <w:sz w:val="21"/>
                <w:szCs w:val="22"/>
              </w:rPr>
              <w:t>i</w:t>
            </w:r>
            <w:r w:rsidR="0063251A" w:rsidRPr="0063251A">
              <w:rPr>
                <w:rFonts w:ascii="Times New Roman" w:hAnsi="Times New Roman" w:cs="Times New Roman" w:hint="eastAsia"/>
                <w:b/>
                <w:bCs/>
                <w:color w:val="00B050"/>
                <w:sz w:val="21"/>
                <w:szCs w:val="22"/>
              </w:rPr>
              <w:t>mes with 10.5 pt)</w:t>
            </w:r>
          </w:p>
        </w:tc>
      </w:tr>
      <w:tr w:rsidR="00CB6AF9" w:rsidRPr="009D7B86" w14:paraId="043E5097" w14:textId="77777777" w:rsidTr="00B250E6">
        <w:trPr>
          <w:trHeight w:hRule="exact" w:val="284"/>
        </w:trPr>
        <w:tc>
          <w:tcPr>
            <w:tcW w:w="10206" w:type="dxa"/>
            <w:gridSpan w:val="2"/>
          </w:tcPr>
          <w:p w14:paraId="42AD0FA7" w14:textId="77777777" w:rsidR="00CB6AF9" w:rsidRPr="00752FE0" w:rsidRDefault="00CB6AF9" w:rsidP="00F063D0">
            <w:pPr>
              <w:spacing w:line="240" w:lineRule="exact"/>
              <w:jc w:val="both"/>
              <w:rPr>
                <w:rFonts w:ascii="Times New Roman" w:hAnsi="Times New Roman" w:cs="Times New Roman"/>
                <w:b/>
                <w:bCs/>
                <w:sz w:val="21"/>
                <w:szCs w:val="22"/>
              </w:rPr>
            </w:pPr>
            <w:r w:rsidRPr="00CB6AF9">
              <w:rPr>
                <w:rFonts w:ascii="Times New Roman" w:hAnsi="Times New Roman" w:cs="Times New Roman" w:hint="eastAsia"/>
                <w:color w:val="00B050"/>
                <w:sz w:val="24"/>
                <w:szCs w:val="28"/>
              </w:rPr>
              <w:t>Keep this cell empty</w:t>
            </w:r>
            <w:r>
              <w:rPr>
                <w:rFonts w:ascii="Times New Roman" w:hAnsi="Times New Roman" w:cs="Times New Roman" w:hint="eastAsia"/>
                <w:color w:val="00B050"/>
                <w:sz w:val="24"/>
                <w:szCs w:val="28"/>
              </w:rPr>
              <w:t>.</w:t>
            </w:r>
            <w:r w:rsidRPr="00CB6AF9">
              <w:rPr>
                <w:rFonts w:ascii="Times New Roman" w:hAnsi="Times New Roman" w:cs="Times New Roman" w:hint="eastAsia"/>
                <w:color w:val="00B050"/>
                <w:sz w:val="24"/>
                <w:szCs w:val="28"/>
              </w:rPr>
              <w:t xml:space="preserve"> (delete this </w:t>
            </w:r>
            <w:r w:rsidRPr="00CB6AF9">
              <w:rPr>
                <w:rFonts w:ascii="Times New Roman" w:hAnsi="Times New Roman" w:cs="Times New Roman"/>
                <w:color w:val="00B050"/>
                <w:sz w:val="24"/>
                <w:szCs w:val="28"/>
              </w:rPr>
              <w:t>sentence</w:t>
            </w:r>
            <w:r w:rsidRPr="00CB6AF9">
              <w:rPr>
                <w:rFonts w:ascii="Times New Roman" w:hAnsi="Times New Roman" w:cs="Times New Roman" w:hint="eastAsia"/>
                <w:color w:val="00B050"/>
                <w:sz w:val="24"/>
                <w:szCs w:val="28"/>
              </w:rPr>
              <w:t xml:space="preserve">) </w:t>
            </w:r>
          </w:p>
        </w:tc>
      </w:tr>
    </w:tbl>
    <w:p w14:paraId="65A658F1" w14:textId="77777777" w:rsidR="00F2361E" w:rsidRPr="00355D97" w:rsidRDefault="00F2361E" w:rsidP="00FD48C1">
      <w:pPr>
        <w:pStyle w:val="a9"/>
        <w:numPr>
          <w:ilvl w:val="0"/>
          <w:numId w:val="1"/>
        </w:numPr>
        <w:spacing w:after="0" w:line="240" w:lineRule="exact"/>
        <w:rPr>
          <w:rFonts w:ascii="Times New Roman" w:hAnsi="Times New Roman" w:cs="Times New Roman"/>
          <w:b/>
          <w:bCs/>
          <w:sz w:val="21"/>
          <w:szCs w:val="22"/>
        </w:rPr>
      </w:pPr>
      <w:r w:rsidRPr="00355D97">
        <w:rPr>
          <w:rFonts w:ascii="Times New Roman" w:hAnsi="Times New Roman" w:cs="Times New Roman"/>
          <w:b/>
          <w:bCs/>
          <w:sz w:val="21"/>
          <w:szCs w:val="22"/>
        </w:rPr>
        <w:t>Introduction</w:t>
      </w:r>
      <w:r w:rsidR="00D16B89">
        <w:rPr>
          <w:rFonts w:ascii="Times New Roman" w:hAnsi="Times New Roman" w:cs="Times New Roman" w:hint="eastAsia"/>
          <w:b/>
          <w:bCs/>
          <w:sz w:val="21"/>
          <w:szCs w:val="22"/>
        </w:rPr>
        <w:t xml:space="preserve"> (</w:t>
      </w:r>
      <w:r w:rsidR="00D16B89" w:rsidRPr="00D16B89">
        <w:rPr>
          <w:rFonts w:ascii="Times New Roman" w:hAnsi="Times New Roman" w:cs="Times New Roman"/>
          <w:b/>
          <w:bCs/>
          <w:sz w:val="21"/>
          <w:szCs w:val="22"/>
        </w:rPr>
        <w:t xml:space="preserve">Use a </w:t>
      </w:r>
      <w:r w:rsidR="00537E90">
        <w:rPr>
          <w:rFonts w:ascii="Times New Roman" w:hAnsi="Times New Roman" w:cs="Times New Roman" w:hint="eastAsia"/>
          <w:b/>
          <w:bCs/>
          <w:sz w:val="21"/>
          <w:szCs w:val="22"/>
        </w:rPr>
        <w:t xml:space="preserve">bold-type </w:t>
      </w:r>
      <w:r w:rsidR="00D16B89" w:rsidRPr="00D16B89">
        <w:rPr>
          <w:rFonts w:ascii="Times New Roman" w:hAnsi="Times New Roman" w:cs="Times New Roman"/>
          <w:b/>
          <w:bCs/>
          <w:sz w:val="21"/>
          <w:szCs w:val="22"/>
        </w:rPr>
        <w:t>Times font with 10.5pt in size.</w:t>
      </w:r>
      <w:r w:rsidR="00D16B89">
        <w:rPr>
          <w:rFonts w:ascii="Times New Roman" w:hAnsi="Times New Roman" w:cs="Times New Roman" w:hint="eastAsia"/>
          <w:b/>
          <w:bCs/>
          <w:sz w:val="21"/>
          <w:szCs w:val="22"/>
        </w:rPr>
        <w:t>)</w:t>
      </w:r>
    </w:p>
    <w:p w14:paraId="39AEF636" w14:textId="77777777" w:rsidR="00FD48C1" w:rsidRPr="00057EFF" w:rsidRDefault="00F57779" w:rsidP="00987191">
      <w:pPr>
        <w:pStyle w:val="a9"/>
        <w:spacing w:after="0" w:line="240" w:lineRule="exact"/>
        <w:ind w:leftChars="1000" w:left="2200" w:firstLineChars="150" w:firstLine="315"/>
        <w:jc w:val="both"/>
        <w:rPr>
          <w:rFonts w:ascii="Times New Roman" w:hAnsi="Times New Roman" w:cs="Times New Roman"/>
          <w:sz w:val="21"/>
          <w:szCs w:val="22"/>
        </w:rPr>
      </w:pPr>
      <w:r w:rsidRPr="005F6A44">
        <w:rPr>
          <w:rFonts w:ascii="Times New Roman" w:hAnsi="Times New Roman" w:cs="Times New Roman"/>
          <w:sz w:val="21"/>
          <w:szCs w:val="22"/>
        </w:rPr>
        <w:t>In the section, please describe the reason for the author's research, the motivation, the problem the author wants to clarify, and the author's hypothesis and background. Also, the author should introduce previous research in the field the author is studying and describe the originality of your paper.</w:t>
      </w:r>
      <w:r w:rsidR="009E07E5">
        <w:rPr>
          <w:rFonts w:ascii="Times New Roman" w:hAnsi="Times New Roman" w:cs="Times New Roman" w:hint="eastAsia"/>
          <w:sz w:val="21"/>
          <w:szCs w:val="22"/>
        </w:rPr>
        <w:t>[1]</w:t>
      </w:r>
      <w:r w:rsidR="00057EFF">
        <w:rPr>
          <w:rFonts w:ascii="Times New Roman" w:hAnsi="Times New Roman" w:cs="Times New Roman" w:hint="eastAsia"/>
          <w:sz w:val="21"/>
          <w:szCs w:val="22"/>
        </w:rPr>
        <w:t xml:space="preserve"> </w:t>
      </w:r>
      <w:r w:rsidR="00057EFF" w:rsidRPr="0099390F">
        <w:rPr>
          <w:rFonts w:ascii="Times New Roman" w:hAnsi="Times New Roman" w:cs="Times New Roman"/>
          <w:color w:val="00B050"/>
          <w:sz w:val="21"/>
          <w:szCs w:val="22"/>
        </w:rPr>
        <w:t>Use a Times font with 10</w:t>
      </w:r>
      <w:r w:rsidR="00057EFF" w:rsidRPr="0099390F">
        <w:rPr>
          <w:rFonts w:ascii="Times New Roman" w:hAnsi="Times New Roman" w:cs="Times New Roman" w:hint="eastAsia"/>
          <w:color w:val="00B050"/>
          <w:sz w:val="21"/>
          <w:szCs w:val="22"/>
        </w:rPr>
        <w:t>.5</w:t>
      </w:r>
      <w:r w:rsidR="00057EFF" w:rsidRPr="0099390F">
        <w:rPr>
          <w:rFonts w:ascii="Times New Roman" w:hAnsi="Times New Roman" w:cs="Times New Roman"/>
          <w:color w:val="00B050"/>
          <w:sz w:val="21"/>
          <w:szCs w:val="22"/>
        </w:rPr>
        <w:t>pt in size.</w:t>
      </w:r>
    </w:p>
    <w:p w14:paraId="0828353C" w14:textId="77777777" w:rsidR="00FD48C1" w:rsidRPr="00FD48C1" w:rsidRDefault="00FD48C1" w:rsidP="00FD48C1">
      <w:pPr>
        <w:pStyle w:val="a9"/>
        <w:spacing w:after="0" w:line="240" w:lineRule="exact"/>
        <w:ind w:left="2560"/>
        <w:rPr>
          <w:b/>
          <w:bCs/>
          <w:sz w:val="21"/>
          <w:szCs w:val="22"/>
        </w:rPr>
      </w:pPr>
    </w:p>
    <w:p w14:paraId="098EFA72" w14:textId="77777777" w:rsidR="00F2361E" w:rsidRPr="00355D97" w:rsidRDefault="00FE5D92" w:rsidP="00FD48C1">
      <w:pPr>
        <w:pStyle w:val="a9"/>
        <w:numPr>
          <w:ilvl w:val="0"/>
          <w:numId w:val="1"/>
        </w:numPr>
        <w:spacing w:after="0" w:line="240" w:lineRule="exact"/>
        <w:rPr>
          <w:rFonts w:ascii="Times New Roman" w:hAnsi="Times New Roman" w:cs="Times New Roman"/>
          <w:b/>
          <w:bCs/>
          <w:sz w:val="21"/>
          <w:szCs w:val="22"/>
        </w:rPr>
      </w:pPr>
      <w:r w:rsidRPr="00355D97">
        <w:rPr>
          <w:rFonts w:ascii="Times New Roman" w:hAnsi="Times New Roman" w:cs="Times New Roman"/>
          <w:b/>
          <w:bCs/>
          <w:sz w:val="21"/>
          <w:szCs w:val="22"/>
        </w:rPr>
        <w:t>Experimental</w:t>
      </w:r>
    </w:p>
    <w:p w14:paraId="4D2A8B01" w14:textId="77777777" w:rsidR="002507EC" w:rsidRPr="00355D97" w:rsidRDefault="002507EC" w:rsidP="002507EC">
      <w:pPr>
        <w:spacing w:after="0" w:line="240" w:lineRule="exact"/>
        <w:ind w:left="2200"/>
        <w:rPr>
          <w:rFonts w:ascii="Times New Roman" w:hAnsi="Times New Roman" w:cs="Times New Roman"/>
          <w:b/>
          <w:bCs/>
          <w:sz w:val="21"/>
          <w:szCs w:val="22"/>
        </w:rPr>
      </w:pPr>
      <w:r w:rsidRPr="00355D97">
        <w:rPr>
          <w:rFonts w:ascii="Times New Roman" w:hAnsi="Times New Roman" w:cs="Times New Roman"/>
          <w:b/>
          <w:bCs/>
          <w:sz w:val="21"/>
          <w:szCs w:val="22"/>
        </w:rPr>
        <w:t>2.1 Preparation of the manuscript</w:t>
      </w:r>
    </w:p>
    <w:p w14:paraId="742389EA" w14:textId="77777777" w:rsidR="00FE5D92" w:rsidRPr="005F6A44" w:rsidRDefault="00D769C2" w:rsidP="00987191">
      <w:pPr>
        <w:pStyle w:val="a9"/>
        <w:spacing w:after="0" w:line="240" w:lineRule="exact"/>
        <w:ind w:leftChars="1000" w:left="2200" w:firstLineChars="150" w:firstLine="315"/>
        <w:jc w:val="both"/>
        <w:rPr>
          <w:rFonts w:ascii="Times New Roman" w:hAnsi="Times New Roman" w:cs="Times New Roman"/>
          <w:sz w:val="21"/>
          <w:szCs w:val="22"/>
        </w:rPr>
      </w:pPr>
      <w:r>
        <w:rPr>
          <w:b/>
          <w:bCs/>
          <w:noProof/>
          <w:sz w:val="21"/>
          <w:szCs w:val="22"/>
        </w:rPr>
        <mc:AlternateContent>
          <mc:Choice Requires="wps">
            <w:drawing>
              <wp:anchor distT="0" distB="0" distL="114300" distR="114300" simplePos="0" relativeHeight="251658240" behindDoc="0" locked="0" layoutInCell="1" allowOverlap="1" wp14:anchorId="75115EAA" wp14:editId="36698A15">
                <wp:simplePos x="0" y="0"/>
                <wp:positionH relativeFrom="column">
                  <wp:posOffset>2907665</wp:posOffset>
                </wp:positionH>
                <wp:positionV relativeFrom="paragraph">
                  <wp:posOffset>955040</wp:posOffset>
                </wp:positionV>
                <wp:extent cx="2349500" cy="1365250"/>
                <wp:effectExtent l="0" t="0" r="12700" b="25400"/>
                <wp:wrapTopAndBottom/>
                <wp:docPr id="1273022568" name="正方形/長方形 3"/>
                <wp:cNvGraphicFramePr/>
                <a:graphic xmlns:a="http://schemas.openxmlformats.org/drawingml/2006/main">
                  <a:graphicData uri="http://schemas.microsoft.com/office/word/2010/wordprocessingShape">
                    <wps:wsp>
                      <wps:cNvSpPr/>
                      <wps:spPr>
                        <a:xfrm>
                          <a:off x="0" y="0"/>
                          <a:ext cx="2349500" cy="1365250"/>
                        </a:xfrm>
                        <a:prstGeom prst="rect">
                          <a:avLst/>
                        </a:prstGeom>
                        <a:pattFill prst="pct10">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A2476" id="正方形/長方形 3" o:spid="_x0000_s1026" style="position:absolute;margin-left:228.95pt;margin-top:75.2pt;width:18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" fillcolor="#156082 [3204]" strokecolor="#030e13 [484]" strokeweight="1pt">
                <v:fill r:id="rId7" o:title="" color2="white [3212]" type="pattern"/>
                <w10:wrap type="topAndBottom"/>
              </v:rect>
            </w:pict>
          </mc:Fallback>
        </mc:AlternateContent>
      </w:r>
      <w:r w:rsidR="00987191" w:rsidRPr="005F6A44">
        <w:rPr>
          <w:rFonts w:ascii="Times New Roman" w:hAnsi="Times New Roman" w:cs="Times New Roman"/>
          <w:sz w:val="21"/>
          <w:szCs w:val="22"/>
        </w:rPr>
        <w:t>This section describes the experimental methods used in the research, the methods used to collect data, etc. The experiments used in the research must be described in sufficient detail so that other researchers can reproduce them. Therefore, the materials and methods of the research (experiments) that are necessary to understand the paper should be mentioned clearly in chronological order as much as possible.</w:t>
      </w:r>
      <w:r w:rsidR="009E07E5">
        <w:rPr>
          <w:rFonts w:ascii="Times New Roman" w:hAnsi="Times New Roman" w:cs="Times New Roman" w:hint="eastAsia"/>
          <w:sz w:val="21"/>
          <w:szCs w:val="22"/>
        </w:rPr>
        <w:t>[2]</w:t>
      </w:r>
      <w:r w:rsidR="00987191" w:rsidRPr="005F6A44">
        <w:rPr>
          <w:rFonts w:ascii="Times New Roman" w:hAnsi="Times New Roman" w:cs="Times New Roman"/>
          <w:sz w:val="21"/>
          <w:szCs w:val="22"/>
        </w:rPr>
        <w:t xml:space="preserve"> If a new method is used, be sure to explain in detail how it differs from the existing methods.</w:t>
      </w:r>
      <w:r w:rsidR="00057EFF">
        <w:rPr>
          <w:rFonts w:ascii="Times New Roman" w:hAnsi="Times New Roman" w:cs="Times New Roman" w:hint="eastAsia"/>
          <w:sz w:val="21"/>
          <w:szCs w:val="22"/>
        </w:rPr>
        <w:t xml:space="preserve"> </w:t>
      </w:r>
      <w:r w:rsidR="00057EFF" w:rsidRPr="00057EFF">
        <w:rPr>
          <w:rFonts w:ascii="Times New Roman" w:hAnsi="Times New Roman" w:cs="Times New Roman"/>
          <w:sz w:val="21"/>
          <w:szCs w:val="22"/>
        </w:rPr>
        <w:t>Use a Times font with 10</w:t>
      </w:r>
      <w:r w:rsidR="00057EFF">
        <w:rPr>
          <w:rFonts w:ascii="Times New Roman" w:hAnsi="Times New Roman" w:cs="Times New Roman" w:hint="eastAsia"/>
          <w:sz w:val="21"/>
          <w:szCs w:val="22"/>
        </w:rPr>
        <w:t>.5</w:t>
      </w:r>
      <w:r w:rsidR="00057EFF" w:rsidRPr="00057EFF">
        <w:rPr>
          <w:rFonts w:ascii="Times New Roman" w:hAnsi="Times New Roman" w:cs="Times New Roman"/>
          <w:sz w:val="21"/>
          <w:szCs w:val="22"/>
        </w:rPr>
        <w:t>pt in size.</w:t>
      </w:r>
    </w:p>
    <w:p w14:paraId="126ECD12" w14:textId="77777777" w:rsidR="00FD48C1" w:rsidRDefault="00D769C2" w:rsidP="00D769C2">
      <w:pPr>
        <w:pStyle w:val="a9"/>
        <w:spacing w:after="0" w:line="240" w:lineRule="exact"/>
        <w:ind w:left="2560"/>
        <w:jc w:val="center"/>
        <w:rPr>
          <w:rFonts w:ascii="Times New Roman" w:hAnsi="Times New Roman" w:cs="Times New Roman"/>
          <w:sz w:val="21"/>
          <w:szCs w:val="22"/>
        </w:rPr>
      </w:pPr>
      <w:r w:rsidRPr="00D769C2">
        <w:rPr>
          <w:rFonts w:ascii="Times New Roman" w:hAnsi="Times New Roman" w:cs="Times New Roman"/>
          <w:b/>
          <w:bCs/>
          <w:sz w:val="21"/>
          <w:szCs w:val="22"/>
        </w:rPr>
        <w:t xml:space="preserve">Figure 1 </w:t>
      </w:r>
      <w:r w:rsidRPr="00D769C2">
        <w:rPr>
          <w:rFonts w:ascii="Times New Roman" w:hAnsi="Times New Roman" w:cs="Times New Roman"/>
          <w:sz w:val="21"/>
          <w:szCs w:val="22"/>
        </w:rPr>
        <w:t>schematic illustration of the system</w:t>
      </w:r>
      <w:r w:rsidR="0099390F">
        <w:rPr>
          <w:rFonts w:ascii="Times New Roman" w:hAnsi="Times New Roman" w:cs="Times New Roman" w:hint="eastAsia"/>
          <w:sz w:val="21"/>
          <w:szCs w:val="22"/>
        </w:rPr>
        <w:t xml:space="preserve"> </w:t>
      </w:r>
      <w:r w:rsidR="0099390F" w:rsidRPr="0099390F">
        <w:rPr>
          <w:rFonts w:ascii="Times New Roman" w:hAnsi="Times New Roman" w:cs="Times New Roman"/>
          <w:color w:val="00B050"/>
          <w:sz w:val="21"/>
          <w:szCs w:val="22"/>
        </w:rPr>
        <w:t>Use a Times font with 10</w:t>
      </w:r>
      <w:r w:rsidR="0099390F" w:rsidRPr="0099390F">
        <w:rPr>
          <w:rFonts w:ascii="Times New Roman" w:hAnsi="Times New Roman" w:cs="Times New Roman" w:hint="eastAsia"/>
          <w:color w:val="00B050"/>
          <w:sz w:val="21"/>
          <w:szCs w:val="22"/>
        </w:rPr>
        <w:t>.5</w:t>
      </w:r>
      <w:r w:rsidR="0099390F" w:rsidRPr="0099390F">
        <w:rPr>
          <w:rFonts w:ascii="Times New Roman" w:hAnsi="Times New Roman" w:cs="Times New Roman"/>
          <w:color w:val="00B050"/>
          <w:sz w:val="21"/>
          <w:szCs w:val="22"/>
        </w:rPr>
        <w:t>pt in size.</w:t>
      </w:r>
    </w:p>
    <w:p w14:paraId="3FBDF724" w14:textId="77777777" w:rsidR="008F3A17" w:rsidRPr="00D769C2" w:rsidRDefault="008F3A17" w:rsidP="00D769C2">
      <w:pPr>
        <w:pStyle w:val="a9"/>
        <w:spacing w:after="0" w:line="240" w:lineRule="exact"/>
        <w:ind w:left="2560"/>
        <w:jc w:val="center"/>
        <w:rPr>
          <w:rFonts w:ascii="Times New Roman" w:hAnsi="Times New Roman" w:cs="Times New Roman"/>
          <w:b/>
          <w:bCs/>
          <w:sz w:val="21"/>
          <w:szCs w:val="22"/>
        </w:rPr>
      </w:pPr>
    </w:p>
    <w:p w14:paraId="75BF047B" w14:textId="77777777" w:rsidR="00F2361E" w:rsidRPr="00355D97" w:rsidRDefault="00F2361E" w:rsidP="00FD48C1">
      <w:pPr>
        <w:pStyle w:val="a9"/>
        <w:numPr>
          <w:ilvl w:val="0"/>
          <w:numId w:val="1"/>
        </w:numPr>
        <w:spacing w:after="0" w:line="240" w:lineRule="exact"/>
        <w:rPr>
          <w:rFonts w:ascii="Times New Roman" w:hAnsi="Times New Roman" w:cs="Times New Roman"/>
          <w:b/>
          <w:bCs/>
          <w:sz w:val="21"/>
          <w:szCs w:val="22"/>
        </w:rPr>
      </w:pPr>
      <w:r w:rsidRPr="00355D97">
        <w:rPr>
          <w:rFonts w:ascii="Times New Roman" w:hAnsi="Times New Roman" w:cs="Times New Roman"/>
          <w:b/>
          <w:bCs/>
          <w:sz w:val="21"/>
          <w:szCs w:val="22"/>
        </w:rPr>
        <w:t xml:space="preserve">Results </w:t>
      </w:r>
    </w:p>
    <w:p w14:paraId="3C1BCBCF" w14:textId="77777777" w:rsidR="00FE5D92" w:rsidRPr="005F6A44" w:rsidRDefault="00FE5D92" w:rsidP="002507EC">
      <w:pPr>
        <w:pStyle w:val="a9"/>
        <w:spacing w:after="0" w:line="240" w:lineRule="exact"/>
        <w:ind w:leftChars="1000" w:left="2200" w:firstLineChars="150" w:firstLine="315"/>
        <w:jc w:val="both"/>
        <w:rPr>
          <w:rFonts w:ascii="Times New Roman" w:hAnsi="Times New Roman" w:cs="Times New Roman"/>
          <w:sz w:val="21"/>
          <w:szCs w:val="22"/>
        </w:rPr>
      </w:pPr>
      <w:r w:rsidRPr="005F6A44">
        <w:rPr>
          <w:rFonts w:ascii="Times New Roman" w:hAnsi="Times New Roman" w:cs="Times New Roman"/>
          <w:sz w:val="21"/>
          <w:szCs w:val="22"/>
        </w:rPr>
        <w:t>T</w:t>
      </w:r>
      <w:r w:rsidR="00873FC9" w:rsidRPr="005F6A44">
        <w:rPr>
          <w:rFonts w:ascii="Times New Roman" w:hAnsi="Times New Roman" w:cs="Times New Roman"/>
          <w:sz w:val="21"/>
          <w:szCs w:val="22"/>
        </w:rPr>
        <w:t xml:space="preserve">his section explains the content and results of the experiments, surveys, analyses, etc. that you have actually conducted. Focus on what has already occurred in the research and mention </w:t>
      </w:r>
      <w:r w:rsidR="00873FC9" w:rsidRPr="005F6A44">
        <w:rPr>
          <w:rFonts w:ascii="Times New Roman" w:hAnsi="Times New Roman" w:cs="Times New Roman"/>
          <w:sz w:val="21"/>
          <w:szCs w:val="22"/>
        </w:rPr>
        <w:lastRenderedPageBreak/>
        <w:t>the facts objectively and logically without adding any subjectivity. Use figures and tables as necessary. This section often coalesces with the next "Discussion" section depending on the case.</w:t>
      </w:r>
      <w:r w:rsidR="00057EFF">
        <w:rPr>
          <w:rFonts w:ascii="Times New Roman" w:hAnsi="Times New Roman" w:cs="Times New Roman" w:hint="eastAsia"/>
          <w:sz w:val="21"/>
          <w:szCs w:val="22"/>
        </w:rPr>
        <w:t xml:space="preserve"> </w:t>
      </w:r>
      <w:r w:rsidR="00057EFF" w:rsidRPr="0099390F">
        <w:rPr>
          <w:rFonts w:ascii="Times New Roman" w:hAnsi="Times New Roman" w:cs="Times New Roman"/>
          <w:color w:val="00B050"/>
          <w:sz w:val="21"/>
          <w:szCs w:val="22"/>
        </w:rPr>
        <w:t>Use a Times font with 10</w:t>
      </w:r>
      <w:r w:rsidR="00057EFF" w:rsidRPr="0099390F">
        <w:rPr>
          <w:rFonts w:ascii="Times New Roman" w:hAnsi="Times New Roman" w:cs="Times New Roman" w:hint="eastAsia"/>
          <w:color w:val="00B050"/>
          <w:sz w:val="21"/>
          <w:szCs w:val="22"/>
        </w:rPr>
        <w:t>.5</w:t>
      </w:r>
      <w:r w:rsidR="00057EFF" w:rsidRPr="0099390F">
        <w:rPr>
          <w:rFonts w:ascii="Times New Roman" w:hAnsi="Times New Roman" w:cs="Times New Roman"/>
          <w:color w:val="00B050"/>
          <w:sz w:val="21"/>
          <w:szCs w:val="22"/>
        </w:rPr>
        <w:t>pt in size.</w:t>
      </w:r>
    </w:p>
    <w:p w14:paraId="1166980C" w14:textId="77777777" w:rsidR="00FD48C1" w:rsidRDefault="00FD48C1" w:rsidP="00FD48C1">
      <w:pPr>
        <w:pStyle w:val="a9"/>
        <w:spacing w:after="0" w:line="240" w:lineRule="exact"/>
        <w:ind w:left="2560"/>
        <w:rPr>
          <w:b/>
          <w:bCs/>
          <w:sz w:val="21"/>
          <w:szCs w:val="22"/>
        </w:rPr>
      </w:pPr>
    </w:p>
    <w:p w14:paraId="27E3C1A7" w14:textId="77777777" w:rsidR="00873FC9" w:rsidRPr="00355D97" w:rsidRDefault="00873FC9" w:rsidP="00FD48C1">
      <w:pPr>
        <w:pStyle w:val="a9"/>
        <w:numPr>
          <w:ilvl w:val="0"/>
          <w:numId w:val="1"/>
        </w:numPr>
        <w:spacing w:after="0" w:line="240" w:lineRule="exact"/>
        <w:rPr>
          <w:rFonts w:ascii="Times New Roman" w:hAnsi="Times New Roman" w:cs="Times New Roman"/>
          <w:b/>
          <w:bCs/>
          <w:sz w:val="21"/>
          <w:szCs w:val="22"/>
        </w:rPr>
      </w:pPr>
      <w:r w:rsidRPr="00355D97">
        <w:rPr>
          <w:rFonts w:ascii="Times New Roman" w:hAnsi="Times New Roman" w:cs="Times New Roman"/>
          <w:b/>
          <w:bCs/>
          <w:sz w:val="21"/>
          <w:szCs w:val="22"/>
        </w:rPr>
        <w:t>Discussion</w:t>
      </w:r>
    </w:p>
    <w:p w14:paraId="6788ED78" w14:textId="77777777" w:rsidR="00873FC9" w:rsidRPr="00057EFF" w:rsidRDefault="00133A10" w:rsidP="002507EC">
      <w:pPr>
        <w:pStyle w:val="a9"/>
        <w:spacing w:after="0" w:line="240" w:lineRule="exact"/>
        <w:ind w:left="2127" w:firstLineChars="150" w:firstLine="315"/>
        <w:jc w:val="both"/>
        <w:rPr>
          <w:rFonts w:ascii="Times New Roman" w:hAnsi="Times New Roman" w:cs="Times New Roman"/>
          <w:sz w:val="21"/>
          <w:szCs w:val="22"/>
        </w:rPr>
      </w:pPr>
      <w:r w:rsidRPr="005F6A44">
        <w:rPr>
          <w:rFonts w:ascii="Times New Roman" w:hAnsi="Times New Roman" w:cs="Times New Roman"/>
          <w:sz w:val="21"/>
          <w:szCs w:val="22"/>
        </w:rPr>
        <w:t>In this section, the author should discuss the meaning of the author's findings about the author's theory and hypotheses. As mentioned in the previous section, some authors choose to combine results and discussion into one section. When addressing the questions and hypotheses the author presented in the introduction, be sure to highlight any weaknesses in your hypotheses.</w:t>
      </w:r>
      <w:r w:rsidR="009E07E5">
        <w:rPr>
          <w:rFonts w:ascii="Times New Roman" w:hAnsi="Times New Roman" w:cs="Times New Roman" w:hint="eastAsia"/>
          <w:sz w:val="21"/>
          <w:szCs w:val="22"/>
        </w:rPr>
        <w:t>[2-4]</w:t>
      </w:r>
      <w:r w:rsidR="00057EFF">
        <w:rPr>
          <w:rFonts w:ascii="Times New Roman" w:hAnsi="Times New Roman" w:cs="Times New Roman" w:hint="eastAsia"/>
          <w:sz w:val="21"/>
          <w:szCs w:val="22"/>
        </w:rPr>
        <w:t xml:space="preserve"> </w:t>
      </w:r>
      <w:r w:rsidR="00057EFF" w:rsidRPr="0099390F">
        <w:rPr>
          <w:rFonts w:ascii="Times New Roman" w:hAnsi="Times New Roman" w:cs="Times New Roman"/>
          <w:color w:val="00B050"/>
          <w:sz w:val="21"/>
          <w:szCs w:val="22"/>
        </w:rPr>
        <w:t>Use a Times font with 10</w:t>
      </w:r>
      <w:r w:rsidR="00057EFF" w:rsidRPr="0099390F">
        <w:rPr>
          <w:rFonts w:ascii="Times New Roman" w:hAnsi="Times New Roman" w:cs="Times New Roman" w:hint="eastAsia"/>
          <w:color w:val="00B050"/>
          <w:sz w:val="21"/>
          <w:szCs w:val="22"/>
        </w:rPr>
        <w:t>.5</w:t>
      </w:r>
      <w:r w:rsidR="00057EFF" w:rsidRPr="0099390F">
        <w:rPr>
          <w:rFonts w:ascii="Times New Roman" w:hAnsi="Times New Roman" w:cs="Times New Roman"/>
          <w:color w:val="00B050"/>
          <w:sz w:val="21"/>
          <w:szCs w:val="22"/>
        </w:rPr>
        <w:t>pt in size.</w:t>
      </w:r>
    </w:p>
    <w:p w14:paraId="0B0B1194" w14:textId="77777777" w:rsidR="00D769C2" w:rsidRPr="005F6A44" w:rsidRDefault="00D769C2" w:rsidP="002507EC">
      <w:pPr>
        <w:pStyle w:val="a9"/>
        <w:spacing w:after="0" w:line="240" w:lineRule="exact"/>
        <w:ind w:left="2127" w:firstLineChars="150" w:firstLine="315"/>
        <w:jc w:val="both"/>
        <w:rPr>
          <w:rFonts w:ascii="Times New Roman" w:hAnsi="Times New Roman" w:cs="Times New Roman"/>
          <w:sz w:val="21"/>
          <w:szCs w:val="22"/>
        </w:rPr>
      </w:pPr>
    </w:p>
    <w:p w14:paraId="42AE0D58" w14:textId="77777777" w:rsidR="00133A10" w:rsidRPr="00D769C2" w:rsidRDefault="00D769C2" w:rsidP="00D769C2">
      <w:pPr>
        <w:pStyle w:val="a9"/>
        <w:spacing w:after="0" w:line="240" w:lineRule="exact"/>
        <w:ind w:left="2560"/>
        <w:jc w:val="center"/>
        <w:rPr>
          <w:rFonts w:ascii="Times New Roman" w:hAnsi="Times New Roman" w:cs="Times New Roman"/>
          <w:sz w:val="21"/>
          <w:szCs w:val="22"/>
        </w:rPr>
      </w:pPr>
      <w:r w:rsidRPr="00D769C2">
        <w:rPr>
          <w:rFonts w:ascii="Times New Roman" w:hAnsi="Times New Roman" w:cs="Times New Roman"/>
          <w:b/>
          <w:bCs/>
          <w:sz w:val="21"/>
          <w:szCs w:val="22"/>
        </w:rPr>
        <w:t>Table 1</w:t>
      </w:r>
      <w:r w:rsidRPr="00D769C2">
        <w:rPr>
          <w:rFonts w:ascii="Times New Roman" w:hAnsi="Times New Roman" w:cs="Times New Roman"/>
          <w:sz w:val="21"/>
          <w:szCs w:val="22"/>
        </w:rPr>
        <w:t xml:space="preserve"> </w:t>
      </w:r>
      <w:r>
        <w:rPr>
          <w:rFonts w:ascii="Times New Roman" w:hAnsi="Times New Roman" w:cs="Times New Roman" w:hint="eastAsia"/>
          <w:sz w:val="21"/>
          <w:szCs w:val="22"/>
        </w:rPr>
        <w:t>physical pr</w:t>
      </w:r>
      <w:r w:rsidRPr="00D769C2">
        <w:rPr>
          <w:rFonts w:ascii="Times New Roman" w:hAnsi="Times New Roman" w:cs="Times New Roman" w:hint="eastAsia"/>
          <w:sz w:val="21"/>
          <w:szCs w:val="22"/>
        </w:rPr>
        <w:t xml:space="preserve">operties </w:t>
      </w:r>
      <w:r w:rsidRPr="00D769C2">
        <w:rPr>
          <w:rFonts w:ascii="Times New Roman" w:hAnsi="Times New Roman" w:cs="Times New Roman"/>
          <w:sz w:val="21"/>
          <w:szCs w:val="22"/>
        </w:rPr>
        <w:t xml:space="preserve">of the </w:t>
      </w:r>
      <w:r>
        <w:rPr>
          <w:rFonts w:ascii="Times New Roman" w:hAnsi="Times New Roman" w:cs="Times New Roman" w:hint="eastAsia"/>
          <w:sz w:val="21"/>
          <w:szCs w:val="22"/>
        </w:rPr>
        <w:t xml:space="preserve">obtained </w:t>
      </w:r>
      <w:r w:rsidR="0099390F">
        <w:rPr>
          <w:rFonts w:ascii="Times New Roman" w:hAnsi="Times New Roman" w:cs="Times New Roman"/>
          <w:sz w:val="21"/>
          <w:szCs w:val="22"/>
        </w:rPr>
        <w:t>samples</w:t>
      </w:r>
      <w:r w:rsidR="0099390F">
        <w:rPr>
          <w:rFonts w:ascii="Times New Roman" w:hAnsi="Times New Roman" w:cs="Times New Roman" w:hint="eastAsia"/>
          <w:sz w:val="21"/>
          <w:szCs w:val="22"/>
        </w:rPr>
        <w:t>.</w:t>
      </w:r>
      <w:r w:rsidR="0099390F" w:rsidRPr="0099390F">
        <w:rPr>
          <w:rFonts w:ascii="Times New Roman" w:hAnsi="Times New Roman" w:cs="Times New Roman"/>
          <w:color w:val="00B050"/>
          <w:sz w:val="21"/>
          <w:szCs w:val="22"/>
        </w:rPr>
        <w:t xml:space="preserve"> Use a Times font with 10</w:t>
      </w:r>
      <w:r w:rsidR="0099390F" w:rsidRPr="0099390F">
        <w:rPr>
          <w:rFonts w:ascii="Times New Roman" w:hAnsi="Times New Roman" w:cs="Times New Roman" w:hint="eastAsia"/>
          <w:color w:val="00B050"/>
          <w:sz w:val="21"/>
          <w:szCs w:val="22"/>
        </w:rPr>
        <w:t>.5</w:t>
      </w:r>
      <w:r w:rsidR="0099390F" w:rsidRPr="0099390F">
        <w:rPr>
          <w:rFonts w:ascii="Times New Roman" w:hAnsi="Times New Roman" w:cs="Times New Roman"/>
          <w:color w:val="00B050"/>
          <w:sz w:val="21"/>
          <w:szCs w:val="22"/>
        </w:rPr>
        <w:t>pt in size.</w:t>
      </w:r>
    </w:p>
    <w:tbl>
      <w:tblPr>
        <w:tblStyle w:val="af"/>
        <w:tblW w:w="0" w:type="auto"/>
        <w:tblInd w:w="2122"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912"/>
        <w:gridCol w:w="1247"/>
        <w:gridCol w:w="1247"/>
        <w:gridCol w:w="1247"/>
        <w:gridCol w:w="1247"/>
      </w:tblGrid>
      <w:tr w:rsidR="008F3A17" w14:paraId="23A1CA99" w14:textId="77777777" w:rsidTr="008F3A17">
        <w:tc>
          <w:tcPr>
            <w:tcW w:w="2912" w:type="dxa"/>
          </w:tcPr>
          <w:p w14:paraId="2A42B3C0" w14:textId="77777777" w:rsidR="00D769C2" w:rsidRPr="008F3A17" w:rsidRDefault="00D769C2" w:rsidP="00D769C2">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samples</w:t>
            </w:r>
          </w:p>
        </w:tc>
        <w:tc>
          <w:tcPr>
            <w:tcW w:w="1247" w:type="dxa"/>
          </w:tcPr>
          <w:p w14:paraId="5BF68ADD" w14:textId="77777777" w:rsidR="00D769C2" w:rsidRPr="008F3A17" w:rsidRDefault="00D769C2" w:rsidP="00D769C2">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A</w:t>
            </w:r>
          </w:p>
        </w:tc>
        <w:tc>
          <w:tcPr>
            <w:tcW w:w="1247" w:type="dxa"/>
          </w:tcPr>
          <w:p w14:paraId="1C3A3061" w14:textId="77777777" w:rsidR="00D769C2" w:rsidRPr="008F3A17" w:rsidRDefault="00D769C2" w:rsidP="00D769C2">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B</w:t>
            </w:r>
          </w:p>
        </w:tc>
        <w:tc>
          <w:tcPr>
            <w:tcW w:w="1247" w:type="dxa"/>
          </w:tcPr>
          <w:p w14:paraId="7F5EC8E2" w14:textId="77777777" w:rsidR="00D769C2" w:rsidRPr="008F3A17" w:rsidRDefault="00D769C2" w:rsidP="00D769C2">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C</w:t>
            </w:r>
          </w:p>
        </w:tc>
        <w:tc>
          <w:tcPr>
            <w:tcW w:w="1247" w:type="dxa"/>
          </w:tcPr>
          <w:p w14:paraId="724D8986" w14:textId="77777777" w:rsidR="00D769C2" w:rsidRPr="008F3A17" w:rsidRDefault="00D769C2" w:rsidP="00D769C2">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D</w:t>
            </w:r>
          </w:p>
        </w:tc>
      </w:tr>
      <w:tr w:rsidR="008F3A17" w14:paraId="25F012CA" w14:textId="77777777" w:rsidTr="008F3A17">
        <w:tc>
          <w:tcPr>
            <w:tcW w:w="2912" w:type="dxa"/>
            <w:tcBorders>
              <w:bottom w:val="nil"/>
            </w:tcBorders>
          </w:tcPr>
          <w:p w14:paraId="10E61F3C"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density / g</w:t>
            </w:r>
            <w:r w:rsidRPr="008F3A17">
              <w:rPr>
                <w:rFonts w:ascii="Times New Roman" w:hAnsi="Times New Roman" w:cs="Times New Roman"/>
                <w:sz w:val="21"/>
                <w:szCs w:val="22"/>
              </w:rPr>
              <w:t>·</w:t>
            </w:r>
            <w:r>
              <w:rPr>
                <w:rFonts w:ascii="Times New Roman" w:hAnsi="Times New Roman" w:cs="Times New Roman" w:hint="eastAsia"/>
                <w:sz w:val="21"/>
                <w:szCs w:val="22"/>
              </w:rPr>
              <w:t>c</w:t>
            </w:r>
            <w:r w:rsidRPr="008F3A17">
              <w:rPr>
                <w:rFonts w:ascii="Times New Roman" w:hAnsi="Times New Roman" w:cs="Times New Roman" w:hint="eastAsia"/>
                <w:sz w:val="21"/>
                <w:szCs w:val="22"/>
              </w:rPr>
              <w:t>m</w:t>
            </w:r>
            <w:r w:rsidRPr="008F3A17">
              <w:rPr>
                <w:rFonts w:ascii="Times New Roman" w:hAnsi="Times New Roman" w:cs="Times New Roman" w:hint="eastAsia"/>
                <w:sz w:val="21"/>
                <w:szCs w:val="22"/>
                <w:vertAlign w:val="superscript"/>
              </w:rPr>
              <w:t>-</w:t>
            </w:r>
            <w:r>
              <w:rPr>
                <w:rFonts w:ascii="Times New Roman" w:hAnsi="Times New Roman" w:cs="Times New Roman" w:hint="eastAsia"/>
                <w:sz w:val="21"/>
                <w:szCs w:val="22"/>
                <w:vertAlign w:val="superscript"/>
              </w:rPr>
              <w:t>3</w:t>
            </w:r>
          </w:p>
        </w:tc>
        <w:tc>
          <w:tcPr>
            <w:tcW w:w="1247" w:type="dxa"/>
            <w:tcBorders>
              <w:bottom w:val="nil"/>
            </w:tcBorders>
          </w:tcPr>
          <w:p w14:paraId="6748F77E"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Pr>
                <w:rFonts w:ascii="Times New Roman" w:hAnsi="Times New Roman" w:cs="Times New Roman" w:hint="eastAsia"/>
                <w:sz w:val="21"/>
                <w:szCs w:val="22"/>
              </w:rPr>
              <w:t>~~~</w:t>
            </w:r>
          </w:p>
        </w:tc>
        <w:tc>
          <w:tcPr>
            <w:tcW w:w="1247" w:type="dxa"/>
            <w:tcBorders>
              <w:bottom w:val="nil"/>
            </w:tcBorders>
          </w:tcPr>
          <w:p w14:paraId="754B8D8A"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c>
          <w:tcPr>
            <w:tcW w:w="1247" w:type="dxa"/>
            <w:tcBorders>
              <w:bottom w:val="nil"/>
            </w:tcBorders>
          </w:tcPr>
          <w:p w14:paraId="6E81CF21"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c>
          <w:tcPr>
            <w:tcW w:w="1247" w:type="dxa"/>
            <w:tcBorders>
              <w:bottom w:val="nil"/>
            </w:tcBorders>
          </w:tcPr>
          <w:p w14:paraId="04F429B1"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r>
      <w:tr w:rsidR="008F3A17" w14:paraId="1DB2A11E" w14:textId="77777777" w:rsidTr="008F3A17">
        <w:tc>
          <w:tcPr>
            <w:tcW w:w="2912" w:type="dxa"/>
            <w:tcBorders>
              <w:top w:val="nil"/>
              <w:bottom w:val="nil"/>
            </w:tcBorders>
          </w:tcPr>
          <w:p w14:paraId="060D9EA9"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pore volume / m</w:t>
            </w:r>
            <w:r>
              <w:rPr>
                <w:rFonts w:ascii="Times New Roman" w:hAnsi="Times New Roman" w:cs="Times New Roman" w:hint="eastAsia"/>
                <w:sz w:val="21"/>
                <w:szCs w:val="22"/>
              </w:rPr>
              <w:t>L</w:t>
            </w:r>
            <w:r w:rsidRPr="008F3A17">
              <w:rPr>
                <w:rFonts w:ascii="Times New Roman" w:hAnsi="Times New Roman" w:cs="Times New Roman"/>
                <w:sz w:val="21"/>
                <w:szCs w:val="22"/>
              </w:rPr>
              <w:t>·</w:t>
            </w:r>
            <w:r w:rsidRPr="008F3A17">
              <w:rPr>
                <w:rFonts w:ascii="Times New Roman" w:hAnsi="Times New Roman" w:cs="Times New Roman" w:hint="eastAsia"/>
                <w:sz w:val="21"/>
                <w:szCs w:val="22"/>
              </w:rPr>
              <w:t>g</w:t>
            </w:r>
            <w:r w:rsidRPr="008F3A17">
              <w:rPr>
                <w:rFonts w:ascii="Times New Roman" w:hAnsi="Times New Roman" w:cs="Times New Roman" w:hint="eastAsia"/>
                <w:sz w:val="21"/>
                <w:szCs w:val="22"/>
                <w:vertAlign w:val="superscript"/>
              </w:rPr>
              <w:t>-1</w:t>
            </w:r>
          </w:p>
        </w:tc>
        <w:tc>
          <w:tcPr>
            <w:tcW w:w="1247" w:type="dxa"/>
            <w:tcBorders>
              <w:top w:val="nil"/>
              <w:bottom w:val="nil"/>
            </w:tcBorders>
          </w:tcPr>
          <w:p w14:paraId="538C739D"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AF47EF">
              <w:rPr>
                <w:rFonts w:ascii="Times New Roman" w:hAnsi="Times New Roman" w:cs="Times New Roman" w:hint="eastAsia"/>
                <w:sz w:val="21"/>
                <w:szCs w:val="22"/>
              </w:rPr>
              <w:t>~~~</w:t>
            </w:r>
          </w:p>
        </w:tc>
        <w:tc>
          <w:tcPr>
            <w:tcW w:w="1247" w:type="dxa"/>
            <w:tcBorders>
              <w:top w:val="nil"/>
              <w:bottom w:val="nil"/>
            </w:tcBorders>
          </w:tcPr>
          <w:p w14:paraId="4E3C2D0B"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c>
          <w:tcPr>
            <w:tcW w:w="1247" w:type="dxa"/>
            <w:tcBorders>
              <w:top w:val="nil"/>
              <w:bottom w:val="nil"/>
            </w:tcBorders>
          </w:tcPr>
          <w:p w14:paraId="7598E51F"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c>
          <w:tcPr>
            <w:tcW w:w="1247" w:type="dxa"/>
            <w:tcBorders>
              <w:top w:val="nil"/>
              <w:bottom w:val="nil"/>
            </w:tcBorders>
          </w:tcPr>
          <w:p w14:paraId="059AC635"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r>
      <w:tr w:rsidR="008F3A17" w14:paraId="38326A50" w14:textId="77777777" w:rsidTr="008F3A17">
        <w:tc>
          <w:tcPr>
            <w:tcW w:w="2912" w:type="dxa"/>
            <w:tcBorders>
              <w:top w:val="nil"/>
              <w:bottom w:val="single" w:sz="12" w:space="0" w:color="auto"/>
            </w:tcBorders>
          </w:tcPr>
          <w:p w14:paraId="68DBC8C6"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8F3A17">
              <w:rPr>
                <w:rFonts w:ascii="Times New Roman" w:hAnsi="Times New Roman" w:cs="Times New Roman" w:hint="eastAsia"/>
                <w:sz w:val="21"/>
                <w:szCs w:val="22"/>
              </w:rPr>
              <w:t>specific surface area / m</w:t>
            </w:r>
            <w:r w:rsidRPr="008F3A17">
              <w:rPr>
                <w:rFonts w:ascii="Times New Roman" w:hAnsi="Times New Roman" w:cs="Times New Roman" w:hint="eastAsia"/>
                <w:sz w:val="21"/>
                <w:szCs w:val="22"/>
                <w:vertAlign w:val="superscript"/>
              </w:rPr>
              <w:t>2</w:t>
            </w:r>
            <w:r w:rsidRPr="008F3A17">
              <w:rPr>
                <w:rFonts w:ascii="Times New Roman" w:hAnsi="Times New Roman" w:cs="Times New Roman"/>
                <w:sz w:val="21"/>
                <w:szCs w:val="22"/>
              </w:rPr>
              <w:t>·</w:t>
            </w:r>
            <w:r w:rsidRPr="008F3A17">
              <w:rPr>
                <w:rFonts w:ascii="Times New Roman" w:hAnsi="Times New Roman" w:cs="Times New Roman" w:hint="eastAsia"/>
                <w:sz w:val="21"/>
                <w:szCs w:val="22"/>
              </w:rPr>
              <w:t>g</w:t>
            </w:r>
            <w:r w:rsidRPr="008F3A17">
              <w:rPr>
                <w:rFonts w:ascii="Times New Roman" w:hAnsi="Times New Roman" w:cs="Times New Roman" w:hint="eastAsia"/>
                <w:sz w:val="21"/>
                <w:szCs w:val="22"/>
                <w:vertAlign w:val="superscript"/>
              </w:rPr>
              <w:t>-1</w:t>
            </w:r>
          </w:p>
        </w:tc>
        <w:tc>
          <w:tcPr>
            <w:tcW w:w="1247" w:type="dxa"/>
            <w:tcBorders>
              <w:top w:val="nil"/>
              <w:bottom w:val="single" w:sz="12" w:space="0" w:color="auto"/>
            </w:tcBorders>
          </w:tcPr>
          <w:p w14:paraId="52B23BB4"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AF47EF">
              <w:rPr>
                <w:rFonts w:ascii="Times New Roman" w:hAnsi="Times New Roman" w:cs="Times New Roman" w:hint="eastAsia"/>
                <w:sz w:val="21"/>
                <w:szCs w:val="22"/>
              </w:rPr>
              <w:t>~~~</w:t>
            </w:r>
          </w:p>
        </w:tc>
        <w:tc>
          <w:tcPr>
            <w:tcW w:w="1247" w:type="dxa"/>
            <w:tcBorders>
              <w:top w:val="nil"/>
              <w:bottom w:val="single" w:sz="12" w:space="0" w:color="auto"/>
            </w:tcBorders>
          </w:tcPr>
          <w:p w14:paraId="1AA95830"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c>
          <w:tcPr>
            <w:tcW w:w="1247" w:type="dxa"/>
            <w:tcBorders>
              <w:top w:val="nil"/>
              <w:bottom w:val="single" w:sz="12" w:space="0" w:color="auto"/>
            </w:tcBorders>
          </w:tcPr>
          <w:p w14:paraId="6DA8DD36"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c>
          <w:tcPr>
            <w:tcW w:w="1247" w:type="dxa"/>
            <w:tcBorders>
              <w:top w:val="nil"/>
              <w:bottom w:val="single" w:sz="12" w:space="0" w:color="auto"/>
            </w:tcBorders>
          </w:tcPr>
          <w:p w14:paraId="023B4E2B" w14:textId="77777777" w:rsidR="008F3A17" w:rsidRPr="008F3A17" w:rsidRDefault="008F3A17" w:rsidP="008F3A17">
            <w:pPr>
              <w:pStyle w:val="a9"/>
              <w:spacing w:line="240" w:lineRule="exact"/>
              <w:ind w:left="0"/>
              <w:jc w:val="center"/>
              <w:rPr>
                <w:rFonts w:ascii="Times New Roman" w:hAnsi="Times New Roman" w:cs="Times New Roman"/>
                <w:sz w:val="21"/>
                <w:szCs w:val="22"/>
              </w:rPr>
            </w:pPr>
            <w:r w:rsidRPr="000246B5">
              <w:rPr>
                <w:rFonts w:ascii="Times New Roman" w:hAnsi="Times New Roman" w:cs="Times New Roman" w:hint="eastAsia"/>
                <w:sz w:val="21"/>
                <w:szCs w:val="22"/>
              </w:rPr>
              <w:t>~~~</w:t>
            </w:r>
          </w:p>
        </w:tc>
      </w:tr>
    </w:tbl>
    <w:p w14:paraId="01255CBB" w14:textId="77777777" w:rsidR="00D769C2" w:rsidRPr="00D769C2" w:rsidRDefault="00D769C2" w:rsidP="00D769C2">
      <w:pPr>
        <w:pStyle w:val="a9"/>
        <w:spacing w:after="0" w:line="240" w:lineRule="exact"/>
        <w:ind w:left="2560"/>
        <w:jc w:val="center"/>
        <w:rPr>
          <w:rFonts w:ascii="Times New Roman" w:hAnsi="Times New Roman" w:cs="Times New Roman"/>
          <w:b/>
          <w:bCs/>
          <w:sz w:val="21"/>
          <w:szCs w:val="22"/>
        </w:rPr>
      </w:pPr>
    </w:p>
    <w:p w14:paraId="11631800" w14:textId="77777777" w:rsidR="008F3A17" w:rsidRPr="005F6A44" w:rsidRDefault="008F3A17" w:rsidP="008F3A17">
      <w:pPr>
        <w:pStyle w:val="a9"/>
        <w:spacing w:after="0" w:line="240" w:lineRule="exact"/>
        <w:ind w:leftChars="1000" w:left="2200" w:firstLineChars="150" w:firstLine="315"/>
        <w:jc w:val="both"/>
        <w:rPr>
          <w:rFonts w:ascii="Times New Roman" w:hAnsi="Times New Roman" w:cs="Times New Roman"/>
          <w:sz w:val="21"/>
          <w:szCs w:val="22"/>
        </w:rPr>
      </w:pPr>
      <w:r>
        <w:rPr>
          <w:b/>
          <w:bCs/>
          <w:noProof/>
          <w:sz w:val="21"/>
          <w:szCs w:val="22"/>
        </w:rPr>
        <mc:AlternateContent>
          <mc:Choice Requires="wps">
            <w:drawing>
              <wp:anchor distT="0" distB="0" distL="114300" distR="114300" simplePos="0" relativeHeight="251660288" behindDoc="0" locked="0" layoutInCell="1" allowOverlap="1" wp14:anchorId="09E317E1" wp14:editId="6817DAD1">
                <wp:simplePos x="0" y="0"/>
                <wp:positionH relativeFrom="margin">
                  <wp:align>right</wp:align>
                </wp:positionH>
                <wp:positionV relativeFrom="paragraph">
                  <wp:posOffset>153670</wp:posOffset>
                </wp:positionV>
                <wp:extent cx="6457950" cy="3289300"/>
                <wp:effectExtent l="0" t="0" r="19050" b="25400"/>
                <wp:wrapTopAndBottom/>
                <wp:docPr id="1902381695" name="正方形/長方形 3"/>
                <wp:cNvGraphicFramePr/>
                <a:graphic xmlns:a="http://schemas.openxmlformats.org/drawingml/2006/main">
                  <a:graphicData uri="http://schemas.microsoft.com/office/word/2010/wordprocessingShape">
                    <wps:wsp>
                      <wps:cNvSpPr/>
                      <wps:spPr>
                        <a:xfrm>
                          <a:off x="0" y="0"/>
                          <a:ext cx="6457950" cy="3289300"/>
                        </a:xfrm>
                        <a:prstGeom prst="rect">
                          <a:avLst/>
                        </a:prstGeom>
                        <a:pattFill prst="pct10">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A6DD4A" id="正方形/長方形 3" o:spid="_x0000_s1026" style="position:absolute;margin-left:457.3pt;margin-top:12.1pt;width:508.5pt;height:25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" fillcolor="#156082 [3204]" strokecolor="#030e13 [484]" strokeweight="1pt">
                <v:fill r:id="rId7" o:title="" color2="white [3212]" type="pattern"/>
                <w10:wrap type="topAndBottom" anchorx="margin"/>
              </v:rect>
            </w:pict>
          </mc:Fallback>
        </mc:AlternateContent>
      </w:r>
    </w:p>
    <w:p w14:paraId="219C75F8" w14:textId="77777777" w:rsidR="008F3A17" w:rsidRDefault="008F3A17" w:rsidP="00057EFF">
      <w:pPr>
        <w:pStyle w:val="a9"/>
        <w:spacing w:after="0" w:line="240" w:lineRule="exact"/>
        <w:ind w:left="2560"/>
        <w:rPr>
          <w:rFonts w:ascii="Times New Roman" w:hAnsi="Times New Roman" w:cs="Times New Roman"/>
          <w:sz w:val="21"/>
          <w:szCs w:val="22"/>
        </w:rPr>
      </w:pPr>
      <w:r w:rsidRPr="00D769C2">
        <w:rPr>
          <w:rFonts w:ascii="Times New Roman" w:hAnsi="Times New Roman" w:cs="Times New Roman"/>
          <w:b/>
          <w:bCs/>
          <w:sz w:val="21"/>
          <w:szCs w:val="22"/>
        </w:rPr>
        <w:t xml:space="preserve">Figure </w:t>
      </w:r>
      <w:r>
        <w:rPr>
          <w:rFonts w:ascii="Times New Roman" w:hAnsi="Times New Roman" w:cs="Times New Roman" w:hint="eastAsia"/>
          <w:b/>
          <w:bCs/>
          <w:sz w:val="21"/>
          <w:szCs w:val="22"/>
        </w:rPr>
        <w:t>2</w:t>
      </w:r>
      <w:r w:rsidRPr="00D769C2">
        <w:rPr>
          <w:rFonts w:ascii="Times New Roman" w:hAnsi="Times New Roman" w:cs="Times New Roman"/>
          <w:b/>
          <w:bCs/>
          <w:sz w:val="21"/>
          <w:szCs w:val="22"/>
        </w:rPr>
        <w:t xml:space="preserve"> </w:t>
      </w:r>
      <w:r w:rsidR="004E7BA1">
        <w:rPr>
          <w:rFonts w:ascii="Times New Roman" w:hAnsi="Times New Roman" w:cs="Times New Roman" w:hint="eastAsia"/>
          <w:sz w:val="21"/>
          <w:szCs w:val="22"/>
        </w:rPr>
        <w:t>XRD patterns of the obtained sample</w:t>
      </w:r>
    </w:p>
    <w:p w14:paraId="0A667264" w14:textId="77777777" w:rsidR="00445BA1" w:rsidRPr="008F3A17" w:rsidRDefault="00445BA1" w:rsidP="00873FC9">
      <w:pPr>
        <w:pStyle w:val="a9"/>
        <w:spacing w:after="0" w:line="240" w:lineRule="exact"/>
        <w:ind w:left="2560"/>
        <w:rPr>
          <w:b/>
          <w:bCs/>
          <w:sz w:val="21"/>
          <w:szCs w:val="22"/>
        </w:rPr>
      </w:pPr>
    </w:p>
    <w:p w14:paraId="173F2682" w14:textId="77777777" w:rsidR="00873FC9" w:rsidRPr="00355D97" w:rsidRDefault="00873FC9" w:rsidP="00FD48C1">
      <w:pPr>
        <w:pStyle w:val="a9"/>
        <w:numPr>
          <w:ilvl w:val="0"/>
          <w:numId w:val="1"/>
        </w:numPr>
        <w:spacing w:after="0" w:line="240" w:lineRule="exact"/>
        <w:rPr>
          <w:rFonts w:ascii="Times New Roman" w:hAnsi="Times New Roman" w:cs="Times New Roman"/>
          <w:b/>
          <w:bCs/>
          <w:sz w:val="21"/>
          <w:szCs w:val="22"/>
        </w:rPr>
      </w:pPr>
      <w:r w:rsidRPr="00355D97">
        <w:rPr>
          <w:rFonts w:ascii="Times New Roman" w:hAnsi="Times New Roman" w:cs="Times New Roman"/>
          <w:b/>
          <w:bCs/>
          <w:sz w:val="21"/>
          <w:szCs w:val="22"/>
        </w:rPr>
        <w:t>Conclusion</w:t>
      </w:r>
    </w:p>
    <w:p w14:paraId="6CB4FF96" w14:textId="77777777" w:rsidR="00FE5D92" w:rsidRPr="0099390F" w:rsidRDefault="002507EC" w:rsidP="002507EC">
      <w:pPr>
        <w:pStyle w:val="a9"/>
        <w:spacing w:after="0" w:line="240" w:lineRule="exact"/>
        <w:ind w:leftChars="1000" w:left="2200" w:firstLineChars="150" w:firstLine="315"/>
        <w:jc w:val="both"/>
        <w:rPr>
          <w:rFonts w:ascii="Times New Roman" w:hAnsi="Times New Roman" w:cs="Times New Roman"/>
          <w:color w:val="00B050"/>
          <w:sz w:val="21"/>
          <w:szCs w:val="22"/>
        </w:rPr>
      </w:pPr>
      <w:r w:rsidRPr="005F6A44">
        <w:rPr>
          <w:rFonts w:ascii="Times New Roman" w:hAnsi="Times New Roman" w:cs="Times New Roman"/>
          <w:sz w:val="21"/>
          <w:szCs w:val="22"/>
        </w:rPr>
        <w:t>In this section, the author should discuss the meaning of the author's findings about the author's theory and hypotheses. As mentioned in the previous section, some authors choose to combine results and discussion into one section. When addressing the questions and hypotheses the author presented in the introduction, be sure to highlight any weaknesses in your hypotheses.</w:t>
      </w:r>
      <w:r w:rsidR="00057EFF">
        <w:rPr>
          <w:rFonts w:ascii="Times New Roman" w:hAnsi="Times New Roman" w:cs="Times New Roman" w:hint="eastAsia"/>
          <w:sz w:val="21"/>
          <w:szCs w:val="22"/>
        </w:rPr>
        <w:t xml:space="preserve"> </w:t>
      </w:r>
      <w:r w:rsidR="00057EFF" w:rsidRPr="0099390F">
        <w:rPr>
          <w:rFonts w:ascii="Times New Roman" w:hAnsi="Times New Roman" w:cs="Times New Roman"/>
          <w:color w:val="00B050"/>
          <w:sz w:val="21"/>
          <w:szCs w:val="22"/>
        </w:rPr>
        <w:t>Use a Times font with 10</w:t>
      </w:r>
      <w:r w:rsidR="00057EFF" w:rsidRPr="0099390F">
        <w:rPr>
          <w:rFonts w:ascii="Times New Roman" w:hAnsi="Times New Roman" w:cs="Times New Roman" w:hint="eastAsia"/>
          <w:color w:val="00B050"/>
          <w:sz w:val="21"/>
          <w:szCs w:val="22"/>
        </w:rPr>
        <w:t>.5</w:t>
      </w:r>
      <w:r w:rsidR="00057EFF" w:rsidRPr="0099390F">
        <w:rPr>
          <w:rFonts w:ascii="Times New Roman" w:hAnsi="Times New Roman" w:cs="Times New Roman"/>
          <w:color w:val="00B050"/>
          <w:sz w:val="21"/>
          <w:szCs w:val="22"/>
        </w:rPr>
        <w:t>pt in size.</w:t>
      </w:r>
    </w:p>
    <w:p w14:paraId="76BE0215" w14:textId="77777777" w:rsidR="00FD48C1" w:rsidRPr="00FE5D92" w:rsidRDefault="00FD48C1" w:rsidP="00FD48C1">
      <w:pPr>
        <w:pStyle w:val="a9"/>
        <w:spacing w:after="0" w:line="240" w:lineRule="exact"/>
        <w:ind w:left="2560"/>
        <w:rPr>
          <w:b/>
          <w:bCs/>
          <w:sz w:val="21"/>
          <w:szCs w:val="22"/>
        </w:rPr>
      </w:pPr>
    </w:p>
    <w:p w14:paraId="7262C71A" w14:textId="77777777" w:rsidR="00F063D0" w:rsidRPr="00660D6B" w:rsidRDefault="00F063D0" w:rsidP="00FD48C1">
      <w:pPr>
        <w:spacing w:after="0" w:line="240" w:lineRule="exact"/>
        <w:ind w:left="2200"/>
        <w:rPr>
          <w:rFonts w:ascii="Times New Roman" w:hAnsi="Times New Roman" w:cs="Times New Roman"/>
          <w:b/>
          <w:bCs/>
          <w:sz w:val="21"/>
          <w:szCs w:val="22"/>
        </w:rPr>
      </w:pPr>
      <w:r>
        <w:rPr>
          <w:rFonts w:ascii="Times New Roman" w:hAnsi="Times New Roman" w:cs="Times New Roman"/>
          <w:b/>
          <w:bCs/>
          <w:sz w:val="21"/>
          <w:szCs w:val="22"/>
        </w:rPr>
        <w:t>Acknowledgment</w:t>
      </w:r>
      <w:r w:rsidR="00537E90">
        <w:rPr>
          <w:rFonts w:ascii="Times New Roman" w:hAnsi="Times New Roman" w:cs="Times New Roman" w:hint="eastAsia"/>
          <w:b/>
          <w:bCs/>
          <w:sz w:val="21"/>
          <w:szCs w:val="22"/>
        </w:rPr>
        <w:t>s</w:t>
      </w:r>
    </w:p>
    <w:p w14:paraId="527D2ACD" w14:textId="77777777" w:rsidR="00FE5D92" w:rsidRPr="00660D6B" w:rsidRDefault="00660D6B" w:rsidP="00660D6B">
      <w:pPr>
        <w:spacing w:after="0" w:line="240" w:lineRule="exact"/>
        <w:ind w:left="2200"/>
        <w:jc w:val="both"/>
        <w:rPr>
          <w:rFonts w:ascii="Times New Roman" w:hAnsi="Times New Roman" w:cs="Times New Roman"/>
          <w:sz w:val="21"/>
          <w:szCs w:val="22"/>
        </w:rPr>
      </w:pPr>
      <w:r w:rsidRPr="00660D6B">
        <w:rPr>
          <w:rFonts w:ascii="Times New Roman" w:hAnsi="Times New Roman" w:cs="Times New Roman"/>
          <w:sz w:val="21"/>
          <w:szCs w:val="22"/>
        </w:rPr>
        <w:t xml:space="preserve">This work was partially supported by the JSPS KAKENHI grant number JP00K00000. We would like to acknowledge all the companies that supported us in this study. </w:t>
      </w:r>
      <w:r w:rsidR="00057EFF" w:rsidRPr="0099390F">
        <w:rPr>
          <w:rFonts w:ascii="Times New Roman" w:hAnsi="Times New Roman" w:cs="Times New Roman"/>
          <w:color w:val="00B050"/>
          <w:sz w:val="21"/>
          <w:szCs w:val="22"/>
        </w:rPr>
        <w:t>Use a Times font with 10</w:t>
      </w:r>
      <w:r w:rsidR="00057EFF" w:rsidRPr="0099390F">
        <w:rPr>
          <w:rFonts w:ascii="Times New Roman" w:hAnsi="Times New Roman" w:cs="Times New Roman" w:hint="eastAsia"/>
          <w:color w:val="00B050"/>
          <w:sz w:val="21"/>
          <w:szCs w:val="22"/>
        </w:rPr>
        <w:t>.5</w:t>
      </w:r>
      <w:r w:rsidR="00057EFF" w:rsidRPr="0099390F">
        <w:rPr>
          <w:rFonts w:ascii="Times New Roman" w:hAnsi="Times New Roman" w:cs="Times New Roman"/>
          <w:color w:val="00B050"/>
          <w:sz w:val="21"/>
          <w:szCs w:val="22"/>
        </w:rPr>
        <w:t>pt in size.</w:t>
      </w:r>
      <w:r w:rsidR="00C15092">
        <w:rPr>
          <w:rFonts w:ascii="Times New Roman" w:hAnsi="Times New Roman" w:cs="Times New Roman" w:hint="eastAsia"/>
          <w:color w:val="00B050"/>
          <w:sz w:val="21"/>
          <w:szCs w:val="22"/>
        </w:rPr>
        <w:t xml:space="preserve"> This item is optional.</w:t>
      </w:r>
    </w:p>
    <w:p w14:paraId="26DFEC24" w14:textId="77777777" w:rsidR="00660D6B" w:rsidRPr="00660D6B" w:rsidRDefault="00660D6B" w:rsidP="00FD48C1">
      <w:pPr>
        <w:spacing w:after="0" w:line="240" w:lineRule="exact"/>
        <w:ind w:left="2200"/>
        <w:rPr>
          <w:rFonts w:ascii="Times New Roman" w:hAnsi="Times New Roman" w:cs="Times New Roman"/>
          <w:b/>
          <w:bCs/>
          <w:sz w:val="21"/>
          <w:szCs w:val="22"/>
        </w:rPr>
      </w:pPr>
    </w:p>
    <w:p w14:paraId="7772E99B" w14:textId="77777777" w:rsidR="00F2361E" w:rsidRPr="00660D6B" w:rsidRDefault="00F2361E" w:rsidP="00FD48C1">
      <w:pPr>
        <w:spacing w:after="0" w:line="240" w:lineRule="exact"/>
        <w:ind w:left="2200"/>
        <w:rPr>
          <w:rFonts w:ascii="Times New Roman" w:hAnsi="Times New Roman" w:cs="Times New Roman"/>
          <w:b/>
          <w:bCs/>
          <w:sz w:val="21"/>
          <w:szCs w:val="22"/>
        </w:rPr>
      </w:pPr>
      <w:r w:rsidRPr="00660D6B">
        <w:rPr>
          <w:rFonts w:ascii="Times New Roman" w:hAnsi="Times New Roman" w:cs="Times New Roman"/>
          <w:b/>
          <w:bCs/>
          <w:sz w:val="21"/>
          <w:szCs w:val="22"/>
        </w:rPr>
        <w:t>Conflicts of Interest</w:t>
      </w:r>
    </w:p>
    <w:p w14:paraId="0E78D8EC" w14:textId="77777777" w:rsidR="00660D6B" w:rsidRDefault="00660D6B" w:rsidP="00FD48C1">
      <w:pPr>
        <w:spacing w:after="0" w:line="240" w:lineRule="exact"/>
        <w:ind w:left="2200"/>
        <w:rPr>
          <w:rFonts w:ascii="Times New Roman" w:hAnsi="Times New Roman" w:cs="Times New Roman"/>
          <w:sz w:val="21"/>
          <w:szCs w:val="22"/>
        </w:rPr>
      </w:pPr>
      <w:r w:rsidRPr="00660D6B">
        <w:rPr>
          <w:rFonts w:ascii="Times New Roman" w:hAnsi="Times New Roman" w:cs="Times New Roman"/>
          <w:sz w:val="21"/>
          <w:szCs w:val="22"/>
        </w:rPr>
        <w:t xml:space="preserve">The authors declare no conflicts of interest. </w:t>
      </w:r>
      <w:r w:rsidR="0099390F" w:rsidRPr="0099390F">
        <w:rPr>
          <w:rFonts w:ascii="Times New Roman" w:hAnsi="Times New Roman" w:cs="Times New Roman"/>
          <w:color w:val="00B050"/>
          <w:sz w:val="21"/>
          <w:szCs w:val="22"/>
        </w:rPr>
        <w:t>Use a Times font with 10</w:t>
      </w:r>
      <w:r w:rsidR="0099390F" w:rsidRPr="0099390F">
        <w:rPr>
          <w:rFonts w:ascii="Times New Roman" w:hAnsi="Times New Roman" w:cs="Times New Roman" w:hint="eastAsia"/>
          <w:color w:val="00B050"/>
          <w:sz w:val="21"/>
          <w:szCs w:val="22"/>
        </w:rPr>
        <w:t>.5</w:t>
      </w:r>
      <w:r w:rsidR="0099390F" w:rsidRPr="0099390F">
        <w:rPr>
          <w:rFonts w:ascii="Times New Roman" w:hAnsi="Times New Roman" w:cs="Times New Roman"/>
          <w:color w:val="00B050"/>
          <w:sz w:val="21"/>
          <w:szCs w:val="22"/>
        </w:rPr>
        <w:t>pt in size.</w:t>
      </w:r>
      <w:r w:rsidR="00C15092">
        <w:rPr>
          <w:rFonts w:ascii="Times New Roman" w:hAnsi="Times New Roman" w:cs="Times New Roman" w:hint="eastAsia"/>
          <w:color w:val="00B050"/>
          <w:sz w:val="21"/>
          <w:szCs w:val="22"/>
        </w:rPr>
        <w:t xml:space="preserve"> This item is required and </w:t>
      </w:r>
      <w:r w:rsidR="00C15092">
        <w:rPr>
          <w:rFonts w:ascii="Times New Roman" w:hAnsi="Times New Roman" w:cs="Times New Roman"/>
          <w:color w:val="00B050"/>
          <w:sz w:val="21"/>
          <w:szCs w:val="22"/>
        </w:rPr>
        <w:t>should</w:t>
      </w:r>
      <w:r w:rsidR="00C15092">
        <w:rPr>
          <w:rFonts w:ascii="Times New Roman" w:hAnsi="Times New Roman" w:cs="Times New Roman" w:hint="eastAsia"/>
          <w:color w:val="00B050"/>
          <w:sz w:val="21"/>
          <w:szCs w:val="22"/>
        </w:rPr>
        <w:t xml:space="preserve"> not be omitted.</w:t>
      </w:r>
    </w:p>
    <w:p w14:paraId="4D2681B8" w14:textId="77777777" w:rsidR="00F063D0" w:rsidRDefault="00F063D0" w:rsidP="00FD48C1">
      <w:pPr>
        <w:spacing w:after="0" w:line="240" w:lineRule="exact"/>
        <w:ind w:left="2200"/>
        <w:rPr>
          <w:rFonts w:ascii="Times New Roman" w:hAnsi="Times New Roman" w:cs="Times New Roman"/>
          <w:sz w:val="21"/>
          <w:szCs w:val="22"/>
        </w:rPr>
      </w:pPr>
    </w:p>
    <w:p w14:paraId="594B3B38" w14:textId="77777777" w:rsidR="00F063D0" w:rsidRPr="00F063D0" w:rsidRDefault="00F063D0" w:rsidP="00F063D0">
      <w:pPr>
        <w:spacing w:after="0" w:line="240" w:lineRule="exact"/>
        <w:ind w:left="2200"/>
        <w:rPr>
          <w:rFonts w:ascii="Times New Roman" w:hAnsi="Times New Roman" w:cs="Times New Roman"/>
          <w:b/>
          <w:bCs/>
          <w:sz w:val="21"/>
          <w:szCs w:val="22"/>
        </w:rPr>
      </w:pPr>
      <w:r>
        <w:rPr>
          <w:rFonts w:ascii="Times New Roman" w:hAnsi="Times New Roman" w:cs="Times New Roman" w:hint="eastAsia"/>
          <w:b/>
          <w:bCs/>
          <w:sz w:val="21"/>
          <w:szCs w:val="22"/>
        </w:rPr>
        <w:t>References</w:t>
      </w:r>
    </w:p>
    <w:p w14:paraId="362BC935" w14:textId="77777777" w:rsidR="00F063D0" w:rsidRPr="005F6A44" w:rsidRDefault="006604B8" w:rsidP="00F063D0">
      <w:pPr>
        <w:pStyle w:val="a9"/>
        <w:numPr>
          <w:ilvl w:val="0"/>
          <w:numId w:val="2"/>
        </w:numPr>
        <w:spacing w:after="0" w:line="240" w:lineRule="exact"/>
        <w:jc w:val="both"/>
        <w:rPr>
          <w:rFonts w:ascii="Times New Roman" w:hAnsi="Times New Roman" w:cs="Times New Roman"/>
          <w:sz w:val="21"/>
          <w:szCs w:val="22"/>
        </w:rPr>
      </w:pPr>
      <w:r>
        <w:rPr>
          <w:rFonts w:ascii="Times New Roman" w:hAnsi="Times New Roman" w:cs="Times New Roman" w:hint="eastAsia"/>
          <w:sz w:val="21"/>
          <w:szCs w:val="22"/>
        </w:rPr>
        <w:t>M. Nagai, K. Yamashita, T. Umegaki, Y. Takuma</w:t>
      </w:r>
      <w:r w:rsidR="00F063D0" w:rsidRPr="005F6A44">
        <w:rPr>
          <w:rFonts w:ascii="Times New Roman" w:hAnsi="Times New Roman" w:cs="Times New Roman"/>
          <w:sz w:val="21"/>
          <w:szCs w:val="22"/>
        </w:rPr>
        <w:t>,</w:t>
      </w:r>
      <w:r>
        <w:rPr>
          <w:rFonts w:ascii="Times New Roman" w:hAnsi="Times New Roman" w:cs="Times New Roman" w:hint="eastAsia"/>
          <w:sz w:val="21"/>
          <w:szCs w:val="22"/>
        </w:rPr>
        <w:t xml:space="preserve"> </w:t>
      </w:r>
      <w:r w:rsidR="00F063D0" w:rsidRPr="005F6A44">
        <w:rPr>
          <w:rFonts w:ascii="Times New Roman" w:hAnsi="Times New Roman" w:cs="Times New Roman"/>
          <w:sz w:val="21"/>
          <w:szCs w:val="22"/>
        </w:rPr>
        <w:t>“</w:t>
      </w:r>
      <w:r w:rsidRPr="006604B8">
        <w:rPr>
          <w:rFonts w:ascii="Times New Roman" w:hAnsi="Times New Roman" w:cs="Times New Roman"/>
          <w:sz w:val="21"/>
          <w:szCs w:val="22"/>
        </w:rPr>
        <w:t>Electrophoretic Deposition of Ferroelectric Barium Titanate Thick Films and Their Dielectric Properties</w:t>
      </w:r>
      <w:r w:rsidR="00F063D0" w:rsidRPr="005F6A44">
        <w:rPr>
          <w:rFonts w:ascii="Times New Roman" w:hAnsi="Times New Roman" w:cs="Times New Roman"/>
          <w:sz w:val="21"/>
          <w:szCs w:val="22"/>
        </w:rPr>
        <w:t xml:space="preserve">”, </w:t>
      </w:r>
      <w:r w:rsidRPr="006604B8">
        <w:rPr>
          <w:rFonts w:ascii="Times New Roman" w:hAnsi="Times New Roman" w:cs="Times New Roman" w:hint="eastAsia"/>
          <w:i/>
          <w:iCs/>
          <w:sz w:val="21"/>
          <w:szCs w:val="22"/>
        </w:rPr>
        <w:t xml:space="preserve">J. Am. Ceram. </w:t>
      </w:r>
      <w:r w:rsidRPr="006604B8">
        <w:rPr>
          <w:rFonts w:ascii="Times New Roman" w:hAnsi="Times New Roman" w:cs="Times New Roman" w:hint="eastAsia"/>
          <w:i/>
          <w:iCs/>
          <w:sz w:val="21"/>
          <w:szCs w:val="22"/>
        </w:rPr>
        <w:lastRenderedPageBreak/>
        <w:t>Soc.,</w:t>
      </w:r>
      <w:r>
        <w:rPr>
          <w:rFonts w:ascii="Times New Roman" w:hAnsi="Times New Roman" w:cs="Times New Roman" w:hint="eastAsia"/>
          <w:sz w:val="21"/>
          <w:szCs w:val="22"/>
        </w:rPr>
        <w:t xml:space="preserve"> </w:t>
      </w:r>
      <w:r>
        <w:rPr>
          <w:rFonts w:ascii="Times New Roman" w:hAnsi="Times New Roman" w:cs="Times New Roman" w:hint="eastAsia"/>
          <w:b/>
          <w:bCs/>
          <w:sz w:val="21"/>
          <w:szCs w:val="22"/>
        </w:rPr>
        <w:t>76</w:t>
      </w:r>
      <w:r w:rsidR="00F063D0" w:rsidRPr="005F6A44">
        <w:rPr>
          <w:rFonts w:ascii="Times New Roman" w:hAnsi="Times New Roman" w:cs="Times New Roman"/>
          <w:sz w:val="21"/>
          <w:szCs w:val="22"/>
        </w:rPr>
        <w:t xml:space="preserve">, </w:t>
      </w:r>
      <w:r>
        <w:rPr>
          <w:rFonts w:ascii="Times New Roman" w:hAnsi="Times New Roman" w:cs="Times New Roman" w:hint="eastAsia"/>
          <w:sz w:val="21"/>
          <w:szCs w:val="22"/>
        </w:rPr>
        <w:t>2</w:t>
      </w:r>
      <w:r w:rsidR="00F063D0" w:rsidRPr="005F6A44">
        <w:rPr>
          <w:rFonts w:ascii="Times New Roman" w:hAnsi="Times New Roman" w:cs="Times New Roman"/>
          <w:sz w:val="21"/>
          <w:szCs w:val="22"/>
        </w:rPr>
        <w:t>5</w:t>
      </w:r>
      <w:r>
        <w:rPr>
          <w:rFonts w:ascii="Times New Roman" w:hAnsi="Times New Roman" w:cs="Times New Roman" w:hint="eastAsia"/>
          <w:sz w:val="21"/>
          <w:szCs w:val="22"/>
        </w:rPr>
        <w:t>3</w:t>
      </w:r>
      <w:r w:rsidR="00F063D0" w:rsidRPr="005F6A44">
        <w:rPr>
          <w:rFonts w:ascii="Times New Roman" w:hAnsi="Times New Roman" w:cs="Times New Roman"/>
          <w:sz w:val="21"/>
          <w:szCs w:val="22"/>
        </w:rPr>
        <w:t>–</w:t>
      </w:r>
      <w:r>
        <w:rPr>
          <w:rFonts w:ascii="Times New Roman" w:hAnsi="Times New Roman" w:cs="Times New Roman" w:hint="eastAsia"/>
          <w:sz w:val="21"/>
          <w:szCs w:val="22"/>
        </w:rPr>
        <w:t>2</w:t>
      </w:r>
      <w:r w:rsidR="00F063D0" w:rsidRPr="005F6A44">
        <w:rPr>
          <w:rFonts w:ascii="Times New Roman" w:hAnsi="Times New Roman" w:cs="Times New Roman"/>
          <w:sz w:val="21"/>
          <w:szCs w:val="22"/>
        </w:rPr>
        <w:t>55(</w:t>
      </w:r>
      <w:r>
        <w:rPr>
          <w:rFonts w:ascii="Times New Roman" w:hAnsi="Times New Roman" w:cs="Times New Roman" w:hint="eastAsia"/>
          <w:sz w:val="21"/>
          <w:szCs w:val="22"/>
        </w:rPr>
        <w:t>1993</w:t>
      </w:r>
      <w:r w:rsidR="00F063D0" w:rsidRPr="005F6A44">
        <w:rPr>
          <w:rFonts w:ascii="Times New Roman" w:hAnsi="Times New Roman" w:cs="Times New Roman"/>
          <w:sz w:val="21"/>
          <w:szCs w:val="22"/>
        </w:rPr>
        <w:t>).</w:t>
      </w:r>
    </w:p>
    <w:p w14:paraId="48D2C561" w14:textId="77777777" w:rsidR="00F063D0" w:rsidRPr="00F063D0" w:rsidRDefault="00F063D0" w:rsidP="00F063D0">
      <w:pPr>
        <w:spacing w:after="0" w:line="240" w:lineRule="exact"/>
        <w:ind w:left="2552"/>
        <w:jc w:val="both"/>
        <w:rPr>
          <w:rFonts w:ascii="Times New Roman" w:hAnsi="Times New Roman" w:cs="Times New Roman"/>
          <w:color w:val="0070C0"/>
          <w:sz w:val="21"/>
          <w:szCs w:val="22"/>
        </w:rPr>
      </w:pPr>
      <w:r w:rsidRPr="00F063D0">
        <w:rPr>
          <w:rFonts w:ascii="Times New Roman" w:hAnsi="Times New Roman" w:cs="Times New Roman"/>
          <w:color w:val="0070C0"/>
          <w:sz w:val="21"/>
          <w:szCs w:val="22"/>
        </w:rPr>
        <w:t>doi:</w:t>
      </w:r>
      <w:r w:rsidR="006604B8" w:rsidRPr="006604B8">
        <w:rPr>
          <w:rFonts w:ascii="Times New Roman" w:hAnsi="Times New Roman" w:cs="Times New Roman"/>
          <w:color w:val="0070C0"/>
          <w:sz w:val="21"/>
          <w:szCs w:val="22"/>
        </w:rPr>
        <w:t>10.1111/j.1151-2916.1993.tb03720.x</w:t>
      </w:r>
    </w:p>
    <w:p w14:paraId="58EAECE2" w14:textId="77777777" w:rsidR="00F063D0" w:rsidRPr="006604B8" w:rsidRDefault="006604B8" w:rsidP="006604B8">
      <w:pPr>
        <w:pStyle w:val="a9"/>
        <w:numPr>
          <w:ilvl w:val="0"/>
          <w:numId w:val="2"/>
        </w:numPr>
        <w:spacing w:after="0" w:line="240" w:lineRule="exact"/>
        <w:jc w:val="both"/>
        <w:rPr>
          <w:rFonts w:ascii="Times New Roman" w:hAnsi="Times New Roman" w:cs="Times New Roman"/>
          <w:sz w:val="21"/>
          <w:szCs w:val="22"/>
        </w:rPr>
      </w:pPr>
      <w:r w:rsidRPr="006604B8">
        <w:rPr>
          <w:rFonts w:ascii="Times New Roman" w:hAnsi="Times New Roman" w:cs="Times New Roman"/>
          <w:sz w:val="21"/>
          <w:szCs w:val="22"/>
        </w:rPr>
        <w:t>G</w:t>
      </w:r>
      <w:r w:rsidRPr="006604B8">
        <w:rPr>
          <w:rFonts w:ascii="Times New Roman" w:hAnsi="Times New Roman" w:cs="Times New Roman" w:hint="eastAsia"/>
          <w:sz w:val="21"/>
          <w:szCs w:val="22"/>
        </w:rPr>
        <w:t>.</w:t>
      </w:r>
      <w:r w:rsidRPr="006604B8">
        <w:rPr>
          <w:rFonts w:ascii="Times New Roman" w:hAnsi="Times New Roman" w:cs="Times New Roman"/>
          <w:sz w:val="21"/>
          <w:szCs w:val="22"/>
        </w:rPr>
        <w:t xml:space="preserve"> Toyota, H</w:t>
      </w:r>
      <w:r w:rsidRPr="006604B8">
        <w:rPr>
          <w:rFonts w:ascii="Times New Roman" w:hAnsi="Times New Roman" w:cs="Times New Roman" w:hint="eastAsia"/>
          <w:sz w:val="21"/>
          <w:szCs w:val="22"/>
        </w:rPr>
        <w:t>.</w:t>
      </w:r>
      <w:r w:rsidRPr="006604B8">
        <w:rPr>
          <w:rFonts w:ascii="Times New Roman" w:hAnsi="Times New Roman" w:cs="Times New Roman"/>
          <w:sz w:val="21"/>
          <w:szCs w:val="22"/>
        </w:rPr>
        <w:t xml:space="preserve"> Shibata, K</w:t>
      </w:r>
      <w:r w:rsidRPr="006604B8">
        <w:rPr>
          <w:rFonts w:ascii="Times New Roman" w:hAnsi="Times New Roman" w:cs="Times New Roman" w:hint="eastAsia"/>
          <w:sz w:val="21"/>
          <w:szCs w:val="22"/>
        </w:rPr>
        <w:t>.</w:t>
      </w:r>
      <w:r w:rsidRPr="006604B8">
        <w:rPr>
          <w:rFonts w:ascii="Times New Roman" w:hAnsi="Times New Roman" w:cs="Times New Roman"/>
          <w:sz w:val="21"/>
          <w:szCs w:val="22"/>
        </w:rPr>
        <w:t xml:space="preserve"> Hashimoto</w:t>
      </w:r>
      <w:r w:rsidRPr="006604B8">
        <w:rPr>
          <w:rFonts w:ascii="Times New Roman" w:hAnsi="Times New Roman" w:cs="Times New Roman" w:hint="eastAsia"/>
          <w:sz w:val="21"/>
          <w:szCs w:val="22"/>
        </w:rPr>
        <w:t xml:space="preserve">, </w:t>
      </w:r>
      <w:r w:rsidRPr="006604B8">
        <w:rPr>
          <w:rFonts w:ascii="Times New Roman" w:hAnsi="Times New Roman" w:cs="Times New Roman"/>
          <w:sz w:val="21"/>
          <w:szCs w:val="22"/>
        </w:rPr>
        <w:t xml:space="preserve">“Preparation </w:t>
      </w:r>
      <w:r w:rsidRPr="006604B8">
        <w:rPr>
          <w:rFonts w:ascii="Times New Roman" w:hAnsi="Times New Roman" w:cs="Times New Roman" w:hint="eastAsia"/>
          <w:sz w:val="21"/>
          <w:szCs w:val="22"/>
        </w:rPr>
        <w:t>o</w:t>
      </w:r>
      <w:r w:rsidRPr="006604B8">
        <w:rPr>
          <w:rFonts w:ascii="Times New Roman" w:hAnsi="Times New Roman" w:cs="Times New Roman"/>
          <w:sz w:val="21"/>
          <w:szCs w:val="22"/>
        </w:rPr>
        <w:t xml:space="preserve">f Porous </w:t>
      </w:r>
      <w:r w:rsidRPr="006604B8">
        <w:rPr>
          <w:rFonts w:ascii="Symbol" w:hAnsi="Symbol" w:cs="Times New Roman"/>
          <w:sz w:val="21"/>
          <w:szCs w:val="22"/>
        </w:rPr>
        <w:t>b</w:t>
      </w:r>
      <w:r w:rsidRPr="006604B8">
        <w:rPr>
          <w:rFonts w:ascii="Times New Roman" w:hAnsi="Times New Roman" w:cs="Times New Roman"/>
          <w:sz w:val="21"/>
          <w:szCs w:val="22"/>
        </w:rPr>
        <w:t xml:space="preserve">-Tricalcum Phosphate </w:t>
      </w:r>
      <w:r w:rsidRPr="006604B8">
        <w:rPr>
          <w:rFonts w:ascii="Times New Roman" w:hAnsi="Times New Roman" w:cs="Times New Roman" w:hint="eastAsia"/>
          <w:sz w:val="21"/>
          <w:szCs w:val="22"/>
        </w:rPr>
        <w:t>b</w:t>
      </w:r>
      <w:r w:rsidRPr="006604B8">
        <w:rPr>
          <w:rFonts w:ascii="Times New Roman" w:hAnsi="Times New Roman" w:cs="Times New Roman"/>
          <w:sz w:val="21"/>
          <w:szCs w:val="22"/>
        </w:rPr>
        <w:t xml:space="preserve">y Foaming Method </w:t>
      </w:r>
      <w:r w:rsidRPr="006604B8">
        <w:rPr>
          <w:rFonts w:ascii="Times New Roman" w:hAnsi="Times New Roman" w:cs="Times New Roman" w:hint="eastAsia"/>
          <w:sz w:val="21"/>
          <w:szCs w:val="22"/>
        </w:rPr>
        <w:t>u</w:t>
      </w:r>
      <w:r w:rsidRPr="006604B8">
        <w:rPr>
          <w:rFonts w:ascii="Times New Roman" w:hAnsi="Times New Roman" w:cs="Times New Roman"/>
          <w:sz w:val="21"/>
          <w:szCs w:val="22"/>
        </w:rPr>
        <w:t xml:space="preserve">sing Cellulose Nanofibers </w:t>
      </w:r>
      <w:r w:rsidRPr="006604B8">
        <w:rPr>
          <w:rFonts w:ascii="Times New Roman" w:hAnsi="Times New Roman" w:cs="Times New Roman" w:hint="eastAsia"/>
          <w:sz w:val="21"/>
          <w:szCs w:val="22"/>
        </w:rPr>
        <w:t>w</w:t>
      </w:r>
      <w:r w:rsidRPr="006604B8">
        <w:rPr>
          <w:rFonts w:ascii="Times New Roman" w:hAnsi="Times New Roman" w:cs="Times New Roman"/>
          <w:sz w:val="21"/>
          <w:szCs w:val="22"/>
        </w:rPr>
        <w:t xml:space="preserve">ith Different Manufacturing Methods </w:t>
      </w:r>
      <w:r w:rsidRPr="006604B8">
        <w:rPr>
          <w:rFonts w:ascii="Times New Roman" w:hAnsi="Times New Roman" w:cs="Times New Roman" w:hint="eastAsia"/>
          <w:sz w:val="21"/>
          <w:szCs w:val="22"/>
        </w:rPr>
        <w:t>a</w:t>
      </w:r>
      <w:r w:rsidRPr="006604B8">
        <w:rPr>
          <w:rFonts w:ascii="Times New Roman" w:hAnsi="Times New Roman" w:cs="Times New Roman"/>
          <w:sz w:val="21"/>
          <w:szCs w:val="22"/>
        </w:rPr>
        <w:t>s Foam Stabilizer”</w:t>
      </w:r>
      <w:r w:rsidRPr="006604B8">
        <w:rPr>
          <w:rFonts w:ascii="Times New Roman" w:hAnsi="Times New Roman" w:cs="Times New Roman" w:hint="eastAsia"/>
          <w:sz w:val="21"/>
          <w:szCs w:val="22"/>
        </w:rPr>
        <w:t xml:space="preserve">, </w:t>
      </w:r>
      <w:r w:rsidRPr="006604B8">
        <w:rPr>
          <w:rFonts w:ascii="Times New Roman" w:hAnsi="Times New Roman" w:cs="Times New Roman"/>
          <w:i/>
          <w:iCs/>
          <w:sz w:val="21"/>
          <w:szCs w:val="22"/>
        </w:rPr>
        <w:t>Phospho</w:t>
      </w:r>
      <w:r w:rsidRPr="006604B8">
        <w:rPr>
          <w:rFonts w:ascii="Times New Roman" w:hAnsi="Times New Roman" w:cs="Times New Roman" w:hint="eastAsia"/>
          <w:i/>
          <w:iCs/>
          <w:sz w:val="21"/>
          <w:szCs w:val="22"/>
        </w:rPr>
        <w:t>rus</w:t>
      </w:r>
      <w:r w:rsidRPr="006604B8">
        <w:rPr>
          <w:rFonts w:ascii="Times New Roman" w:hAnsi="Times New Roman" w:cs="Times New Roman"/>
          <w:i/>
          <w:iCs/>
          <w:sz w:val="21"/>
          <w:szCs w:val="22"/>
        </w:rPr>
        <w:t xml:space="preserve"> Res</w:t>
      </w:r>
      <w:r w:rsidRPr="006604B8">
        <w:rPr>
          <w:rFonts w:ascii="Times New Roman" w:hAnsi="Times New Roman" w:cs="Times New Roman" w:hint="eastAsia"/>
          <w:i/>
          <w:iCs/>
          <w:sz w:val="21"/>
          <w:szCs w:val="22"/>
        </w:rPr>
        <w:t>.</w:t>
      </w:r>
      <w:r w:rsidRPr="006604B8">
        <w:rPr>
          <w:rFonts w:ascii="Times New Roman" w:hAnsi="Times New Roman" w:cs="Times New Roman"/>
          <w:i/>
          <w:iCs/>
          <w:sz w:val="21"/>
          <w:szCs w:val="22"/>
        </w:rPr>
        <w:t xml:space="preserve"> Bull</w:t>
      </w:r>
      <w:r w:rsidRPr="006604B8">
        <w:rPr>
          <w:rFonts w:ascii="Times New Roman" w:hAnsi="Times New Roman" w:cs="Times New Roman" w:hint="eastAsia"/>
          <w:i/>
          <w:iCs/>
          <w:sz w:val="21"/>
          <w:szCs w:val="22"/>
        </w:rPr>
        <w:t>.</w:t>
      </w:r>
      <w:r w:rsidRPr="006604B8">
        <w:rPr>
          <w:rFonts w:ascii="Times New Roman" w:hAnsi="Times New Roman" w:cs="Times New Roman"/>
          <w:sz w:val="21"/>
          <w:szCs w:val="22"/>
        </w:rPr>
        <w:t xml:space="preserve"> </w:t>
      </w:r>
      <w:r w:rsidRPr="006604B8">
        <w:rPr>
          <w:rFonts w:ascii="Times New Roman" w:hAnsi="Times New Roman" w:cs="Times New Roman"/>
          <w:b/>
          <w:bCs/>
          <w:sz w:val="21"/>
          <w:szCs w:val="22"/>
        </w:rPr>
        <w:t>38</w:t>
      </w:r>
      <w:r>
        <w:rPr>
          <w:rFonts w:ascii="Times New Roman" w:hAnsi="Times New Roman" w:cs="Times New Roman" w:hint="eastAsia"/>
          <w:sz w:val="21"/>
          <w:szCs w:val="22"/>
        </w:rPr>
        <w:t>,</w:t>
      </w:r>
      <w:r w:rsidRPr="006604B8">
        <w:rPr>
          <w:rFonts w:ascii="Times New Roman" w:hAnsi="Times New Roman" w:cs="Times New Roman"/>
          <w:sz w:val="21"/>
          <w:szCs w:val="22"/>
        </w:rPr>
        <w:t xml:space="preserve"> 32</w:t>
      </w:r>
      <w:r>
        <w:rPr>
          <w:rFonts w:ascii="Times New Roman" w:hAnsi="Times New Roman" w:cs="Times New Roman"/>
          <w:sz w:val="21"/>
          <w:szCs w:val="22"/>
        </w:rPr>
        <w:t>–</w:t>
      </w:r>
      <w:r w:rsidRPr="006604B8">
        <w:rPr>
          <w:rFonts w:ascii="Times New Roman" w:hAnsi="Times New Roman" w:cs="Times New Roman"/>
          <w:sz w:val="21"/>
          <w:szCs w:val="22"/>
        </w:rPr>
        <w:t>36</w:t>
      </w:r>
      <w:r>
        <w:rPr>
          <w:rFonts w:ascii="Times New Roman" w:hAnsi="Times New Roman" w:cs="Times New Roman" w:hint="eastAsia"/>
          <w:sz w:val="21"/>
          <w:szCs w:val="22"/>
        </w:rPr>
        <w:t>(2</w:t>
      </w:r>
      <w:r w:rsidRPr="006604B8">
        <w:rPr>
          <w:rFonts w:ascii="Times New Roman" w:hAnsi="Times New Roman" w:cs="Times New Roman"/>
          <w:sz w:val="21"/>
          <w:szCs w:val="22"/>
        </w:rPr>
        <w:t>022</w:t>
      </w:r>
      <w:r>
        <w:rPr>
          <w:rFonts w:ascii="Times New Roman" w:hAnsi="Times New Roman" w:cs="Times New Roman" w:hint="eastAsia"/>
          <w:sz w:val="21"/>
          <w:szCs w:val="22"/>
        </w:rPr>
        <w:t>).</w:t>
      </w:r>
    </w:p>
    <w:p w14:paraId="478E815A" w14:textId="77777777" w:rsidR="00F063D0" w:rsidRPr="00F063D0" w:rsidRDefault="00F063D0" w:rsidP="00F063D0">
      <w:pPr>
        <w:spacing w:after="0" w:line="240" w:lineRule="exact"/>
        <w:ind w:left="2552"/>
        <w:jc w:val="both"/>
        <w:rPr>
          <w:rFonts w:ascii="Times New Roman" w:hAnsi="Times New Roman" w:cs="Times New Roman"/>
          <w:color w:val="0070C0"/>
          <w:sz w:val="21"/>
          <w:szCs w:val="22"/>
        </w:rPr>
      </w:pPr>
      <w:r w:rsidRPr="00F063D0">
        <w:rPr>
          <w:rFonts w:ascii="Times New Roman" w:hAnsi="Times New Roman" w:cs="Times New Roman"/>
          <w:color w:val="0070C0"/>
          <w:sz w:val="21"/>
          <w:szCs w:val="22"/>
        </w:rPr>
        <w:t>doi:</w:t>
      </w:r>
      <w:r w:rsidR="007C51C6" w:rsidRPr="007C51C6">
        <w:rPr>
          <w:rFonts w:ascii="Times New Roman" w:hAnsi="Times New Roman" w:cs="Times New Roman"/>
          <w:color w:val="0070C0"/>
          <w:sz w:val="21"/>
          <w:szCs w:val="22"/>
        </w:rPr>
        <w:t>10.3363/prb.38.32</w:t>
      </w:r>
    </w:p>
    <w:p w14:paraId="41053F13" w14:textId="77777777" w:rsidR="00F063D0" w:rsidRPr="005F6A44" w:rsidRDefault="00F063D0" w:rsidP="00F063D0">
      <w:pPr>
        <w:pStyle w:val="a9"/>
        <w:numPr>
          <w:ilvl w:val="0"/>
          <w:numId w:val="2"/>
        </w:numPr>
        <w:spacing w:after="0" w:line="240" w:lineRule="exact"/>
        <w:jc w:val="both"/>
        <w:rPr>
          <w:rFonts w:ascii="Times New Roman" w:hAnsi="Times New Roman" w:cs="Times New Roman"/>
          <w:sz w:val="21"/>
          <w:szCs w:val="22"/>
        </w:rPr>
      </w:pPr>
      <w:r w:rsidRPr="005F6A44">
        <w:rPr>
          <w:rFonts w:ascii="Times New Roman" w:hAnsi="Times New Roman" w:cs="Times New Roman"/>
          <w:sz w:val="21"/>
          <w:szCs w:val="22"/>
        </w:rPr>
        <w:t>S. V. Dorozhkin,“Multiphasic calcium orthophosphate (CaPO</w:t>
      </w:r>
      <w:r w:rsidRPr="007C51C6">
        <w:rPr>
          <w:rFonts w:ascii="Times New Roman" w:hAnsi="Times New Roman" w:cs="Times New Roman"/>
          <w:sz w:val="20"/>
          <w:szCs w:val="21"/>
        </w:rPr>
        <w:t>4</w:t>
      </w:r>
      <w:r w:rsidRPr="005F6A44">
        <w:rPr>
          <w:rFonts w:ascii="Times New Roman" w:hAnsi="Times New Roman" w:cs="Times New Roman"/>
          <w:sz w:val="21"/>
          <w:szCs w:val="22"/>
        </w:rPr>
        <w:t xml:space="preserve">) bioceramics and their biomedical applications”, </w:t>
      </w:r>
      <w:r w:rsidRPr="005F6A44">
        <w:rPr>
          <w:rFonts w:ascii="Times New Roman" w:hAnsi="Times New Roman" w:cs="Times New Roman"/>
          <w:i/>
          <w:iCs/>
          <w:sz w:val="21"/>
          <w:szCs w:val="22"/>
        </w:rPr>
        <w:t>Ceram. Int.</w:t>
      </w:r>
      <w:r w:rsidRPr="005F6A44">
        <w:rPr>
          <w:rFonts w:ascii="Times New Roman" w:hAnsi="Times New Roman" w:cs="Times New Roman"/>
          <w:sz w:val="21"/>
          <w:szCs w:val="22"/>
        </w:rPr>
        <w:t xml:space="preserve">, </w:t>
      </w:r>
      <w:r w:rsidRPr="005F6A44">
        <w:rPr>
          <w:rFonts w:ascii="Times New Roman" w:hAnsi="Times New Roman" w:cs="Times New Roman"/>
          <w:b/>
          <w:bCs/>
          <w:sz w:val="21"/>
          <w:szCs w:val="22"/>
        </w:rPr>
        <w:t>42</w:t>
      </w:r>
      <w:r w:rsidRPr="005F6A44">
        <w:rPr>
          <w:rFonts w:ascii="Times New Roman" w:hAnsi="Times New Roman" w:cs="Times New Roman"/>
          <w:sz w:val="21"/>
          <w:szCs w:val="22"/>
        </w:rPr>
        <w:t>, 6529–6554(2016).</w:t>
      </w:r>
    </w:p>
    <w:p w14:paraId="01518C88" w14:textId="77777777" w:rsidR="00F063D0" w:rsidRPr="00F063D0" w:rsidRDefault="00F063D0" w:rsidP="00F063D0">
      <w:pPr>
        <w:spacing w:after="0" w:line="240" w:lineRule="exact"/>
        <w:ind w:left="2552"/>
        <w:jc w:val="both"/>
        <w:rPr>
          <w:rFonts w:ascii="Times New Roman" w:hAnsi="Times New Roman" w:cs="Times New Roman"/>
          <w:color w:val="0070C0"/>
          <w:sz w:val="21"/>
          <w:szCs w:val="22"/>
        </w:rPr>
      </w:pPr>
      <w:r w:rsidRPr="00F063D0">
        <w:rPr>
          <w:rFonts w:ascii="Times New Roman" w:hAnsi="Times New Roman" w:cs="Times New Roman"/>
          <w:color w:val="0070C0"/>
          <w:sz w:val="21"/>
          <w:szCs w:val="22"/>
        </w:rPr>
        <w:t>doi:10.1016/j.ceramint.2016.01.062</w:t>
      </w:r>
    </w:p>
    <w:p w14:paraId="3088DB9B" w14:textId="77777777" w:rsidR="007C51C6" w:rsidRPr="007C51C6" w:rsidRDefault="007C51C6" w:rsidP="007C51C6">
      <w:pPr>
        <w:pStyle w:val="a9"/>
        <w:numPr>
          <w:ilvl w:val="0"/>
          <w:numId w:val="2"/>
        </w:numPr>
        <w:spacing w:after="0" w:line="240" w:lineRule="exact"/>
        <w:jc w:val="both"/>
        <w:rPr>
          <w:rFonts w:ascii="Times New Roman" w:hAnsi="Times New Roman" w:cs="Times New Roman"/>
          <w:sz w:val="21"/>
          <w:szCs w:val="22"/>
        </w:rPr>
      </w:pPr>
      <w:r w:rsidRPr="007C51C6">
        <w:rPr>
          <w:rFonts w:ascii="Times New Roman" w:hAnsi="Times New Roman" w:cs="Times New Roman"/>
          <w:sz w:val="21"/>
          <w:szCs w:val="22"/>
        </w:rPr>
        <w:t xml:space="preserve">T. Umegaki, in </w:t>
      </w:r>
      <w:r w:rsidRPr="007C51C6">
        <w:rPr>
          <w:rFonts w:ascii="Times New Roman" w:hAnsi="Times New Roman" w:cs="Times New Roman"/>
          <w:i/>
          <w:iCs/>
          <w:sz w:val="21"/>
          <w:szCs w:val="22"/>
        </w:rPr>
        <w:t>Inorganic Phosphate Materials</w:t>
      </w:r>
      <w:r w:rsidRPr="007C51C6">
        <w:rPr>
          <w:rFonts w:ascii="Times New Roman" w:hAnsi="Times New Roman" w:cs="Times New Roman"/>
          <w:sz w:val="21"/>
          <w:szCs w:val="22"/>
        </w:rPr>
        <w:t>, Edited by T.</w:t>
      </w:r>
      <w:r w:rsidR="00537E90">
        <w:rPr>
          <w:rFonts w:ascii="Times New Roman" w:hAnsi="Times New Roman" w:cs="Times New Roman" w:hint="eastAsia"/>
          <w:sz w:val="21"/>
          <w:szCs w:val="22"/>
        </w:rPr>
        <w:t xml:space="preserve"> </w:t>
      </w:r>
      <w:r w:rsidRPr="007C51C6">
        <w:rPr>
          <w:rFonts w:ascii="Times New Roman" w:hAnsi="Times New Roman" w:cs="Times New Roman"/>
          <w:sz w:val="21"/>
          <w:szCs w:val="22"/>
        </w:rPr>
        <w:t>Kanazawa(Kodansha, Tokyo,1988),</w:t>
      </w:r>
      <w:r>
        <w:rPr>
          <w:rFonts w:ascii="Times New Roman" w:hAnsi="Times New Roman" w:cs="Times New Roman" w:hint="eastAsia"/>
          <w:sz w:val="21"/>
          <w:szCs w:val="22"/>
        </w:rPr>
        <w:t xml:space="preserve"> </w:t>
      </w:r>
      <w:r w:rsidRPr="007C51C6">
        <w:rPr>
          <w:rFonts w:ascii="Times New Roman" w:hAnsi="Times New Roman" w:cs="Times New Roman"/>
          <w:sz w:val="21"/>
          <w:szCs w:val="22"/>
        </w:rPr>
        <w:t>Chap.5, pp.105-129</w:t>
      </w:r>
    </w:p>
    <w:p w14:paraId="0D5D8482" w14:textId="77777777" w:rsidR="00F063D0" w:rsidRDefault="00F063D0" w:rsidP="00F063D0">
      <w:pPr>
        <w:spacing w:after="0" w:line="240" w:lineRule="exact"/>
        <w:ind w:left="2200"/>
        <w:rPr>
          <w:b/>
          <w:bCs/>
          <w:sz w:val="21"/>
          <w:szCs w:val="22"/>
        </w:rPr>
      </w:pPr>
    </w:p>
    <w:p w14:paraId="57B11ADF" w14:textId="77777777" w:rsidR="00660D6B" w:rsidRDefault="00660D6B" w:rsidP="00FD48C1">
      <w:pPr>
        <w:spacing w:after="0" w:line="240" w:lineRule="exact"/>
        <w:ind w:left="2200"/>
        <w:rPr>
          <w:rFonts w:ascii="Times New Roman" w:hAnsi="Times New Roman" w:cs="Times New Roman"/>
          <w:sz w:val="21"/>
          <w:szCs w:val="22"/>
        </w:rPr>
      </w:pPr>
    </w:p>
    <w:p w14:paraId="4060C294" w14:textId="77777777" w:rsidR="00853D58" w:rsidRDefault="00660D6B" w:rsidP="00057EFF">
      <w:pPr>
        <w:spacing w:after="0" w:line="240" w:lineRule="exact"/>
        <w:ind w:left="2200"/>
        <w:rPr>
          <w:rFonts w:ascii="Times New Roman" w:hAnsi="Times New Roman" w:cs="Times New Roman"/>
          <w:sz w:val="21"/>
          <w:szCs w:val="22"/>
        </w:rPr>
      </w:pPr>
      <w:r w:rsidRPr="0083524B">
        <w:rPr>
          <w:rFonts w:ascii="Times New Roman" w:hAnsi="Times New Roman" w:cs="Times New Roman"/>
          <w:b/>
          <w:bCs/>
          <w:sz w:val="18"/>
          <w:szCs w:val="20"/>
        </w:rPr>
        <w:t>Received Jan. 06, 2025; Accepted Mar. 06, 2025; Published online Mar. 10, 2025.</w:t>
      </w:r>
      <w:r w:rsidRPr="00660D6B">
        <w:rPr>
          <w:rFonts w:ascii="Times New Roman" w:hAnsi="Times New Roman" w:cs="Times New Roman"/>
          <w:sz w:val="21"/>
          <w:szCs w:val="22"/>
        </w:rPr>
        <w:t xml:space="preserve"> </w:t>
      </w:r>
    </w:p>
    <w:p w14:paraId="5B157697" w14:textId="77777777" w:rsidR="00943E96" w:rsidRDefault="00943E96" w:rsidP="00057EFF">
      <w:pPr>
        <w:spacing w:after="0" w:line="240" w:lineRule="exact"/>
        <w:ind w:left="2200"/>
        <w:rPr>
          <w:rFonts w:ascii="Times New Roman" w:hAnsi="Times New Roman" w:cs="Times New Roman"/>
          <w:sz w:val="21"/>
          <w:szCs w:val="22"/>
        </w:rPr>
      </w:pPr>
    </w:p>
    <w:p w14:paraId="61735BFD" w14:textId="77777777" w:rsidR="00943E96" w:rsidRPr="00943E96" w:rsidRDefault="00943E96" w:rsidP="00057EFF">
      <w:pPr>
        <w:spacing w:after="0" w:line="240" w:lineRule="exact"/>
        <w:ind w:left="2200"/>
        <w:rPr>
          <w:color w:val="00B050"/>
        </w:rPr>
      </w:pPr>
      <w:r>
        <w:rPr>
          <w:rFonts w:ascii="Times New Roman" w:hAnsi="Times New Roman" w:cs="Times New Roman" w:hint="eastAsia"/>
          <w:color w:val="00B050"/>
        </w:rPr>
        <w:t xml:space="preserve">Do not change all formats (line space, font size, bold, italic and so on). </w:t>
      </w:r>
      <w:r w:rsidRPr="00943E96">
        <w:rPr>
          <w:rFonts w:ascii="Times New Roman" w:hAnsi="Times New Roman" w:cs="Times New Roman" w:hint="eastAsia"/>
          <w:color w:val="00B050"/>
        </w:rPr>
        <w:t>A</w:t>
      </w:r>
      <w:r w:rsidRPr="00943E96">
        <w:rPr>
          <w:rFonts w:ascii="Times New Roman" w:hAnsi="Times New Roman" w:cs="Times New Roman"/>
          <w:color w:val="00B050"/>
        </w:rPr>
        <w:t>l</w:t>
      </w:r>
      <w:r w:rsidRPr="00943E96">
        <w:rPr>
          <w:rFonts w:ascii="Times New Roman" w:hAnsi="Times New Roman" w:cs="Times New Roman" w:hint="eastAsia"/>
          <w:color w:val="00B050"/>
        </w:rPr>
        <w:t>l letters with green color should be deleted before submission.</w:t>
      </w:r>
    </w:p>
    <w:sectPr w:rsidR="00943E96" w:rsidRPr="00943E96" w:rsidSect="00F063D0">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851"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9A85" w14:textId="77777777" w:rsidR="00611170" w:rsidRDefault="00611170" w:rsidP="00895668">
      <w:pPr>
        <w:spacing w:after="0" w:line="240" w:lineRule="auto"/>
      </w:pPr>
      <w:r>
        <w:separator/>
      </w:r>
    </w:p>
  </w:endnote>
  <w:endnote w:type="continuationSeparator" w:id="0">
    <w:p w14:paraId="68CBC7D2" w14:textId="77777777" w:rsidR="00611170" w:rsidRDefault="00611170" w:rsidP="0089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57B0" w14:textId="77777777" w:rsidR="000A3074" w:rsidRDefault="000A307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B08" w14:textId="77777777" w:rsidR="00895668" w:rsidRDefault="00F063D0" w:rsidP="0083524B">
    <w:pPr>
      <w:pStyle w:val="ac"/>
      <w:jc w:val="center"/>
    </w:pPr>
    <w:r>
      <w:rPr>
        <w:noProof/>
      </w:rPr>
      <mc:AlternateContent>
        <mc:Choice Requires="wps">
          <w:drawing>
            <wp:anchor distT="0" distB="0" distL="114300" distR="114300" simplePos="0" relativeHeight="251691008" behindDoc="0" locked="0" layoutInCell="1" allowOverlap="1" wp14:anchorId="31F6F325" wp14:editId="69DAA89B">
              <wp:simplePos x="0" y="0"/>
              <wp:positionH relativeFrom="margin">
                <wp:align>left</wp:align>
              </wp:positionH>
              <wp:positionV relativeFrom="margin">
                <wp:align>bottom</wp:align>
              </wp:positionV>
              <wp:extent cx="6479640" cy="0"/>
              <wp:effectExtent l="0" t="0" r="0" b="0"/>
              <wp:wrapNone/>
              <wp:docPr id="984554384" name="直線コネクタ 1"/>
              <wp:cNvGraphicFramePr/>
              <a:graphic xmlns:a="http://schemas.openxmlformats.org/drawingml/2006/main">
                <a:graphicData uri="http://schemas.microsoft.com/office/word/2010/wordprocessingShape">
                  <wps:wsp>
                    <wps:cNvCnPr/>
                    <wps:spPr>
                      <a:xfrm>
                        <a:off x="0" y="0"/>
                        <a:ext cx="64796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A4215" id="直線コネクタ 1" o:spid="_x0000_s1026" style="position:absolute;z-index:251691008;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 from="0,0" to="51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" strokecolor="black [3213]" strokeweight="1.5pt">
              <v:stroke joinstyle="miter"/>
              <w10:wrap anchorx="margin" anchory="margin"/>
            </v:line>
          </w:pict>
        </mc:Fallback>
      </mc:AlternateContent>
    </w:r>
    <w:sdt>
      <w:sdtPr>
        <w:id w:val="475661104"/>
        <w:docPartObj>
          <w:docPartGallery w:val="Page Numbers (Bottom of Page)"/>
          <w:docPartUnique/>
        </w:docPartObj>
      </w:sdtPr>
      <w:sdtContent>
        <w:r w:rsidR="00831CAB">
          <w:fldChar w:fldCharType="begin"/>
        </w:r>
        <w:r w:rsidR="00831CAB">
          <w:instrText>PAGE   \* MERGEFORMAT</w:instrText>
        </w:r>
        <w:r w:rsidR="00831CAB">
          <w:fldChar w:fldCharType="separate"/>
        </w:r>
        <w:r w:rsidR="00831CAB">
          <w:t>1</w:t>
        </w:r>
        <w:r w:rsidR="00831CA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37E2" w14:textId="77777777" w:rsidR="000A3074" w:rsidRDefault="000A307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E3AD" w14:textId="77777777" w:rsidR="00611170" w:rsidRDefault="00611170" w:rsidP="00895668">
      <w:pPr>
        <w:spacing w:after="0" w:line="240" w:lineRule="auto"/>
      </w:pPr>
      <w:r>
        <w:separator/>
      </w:r>
    </w:p>
  </w:footnote>
  <w:footnote w:type="continuationSeparator" w:id="0">
    <w:p w14:paraId="09B7D4E0" w14:textId="77777777" w:rsidR="00611170" w:rsidRDefault="00611170" w:rsidP="00895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E1D" w14:textId="77777777" w:rsidR="000A3074" w:rsidRDefault="000A307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06B0" w14:textId="77777777" w:rsidR="00752FE0" w:rsidRPr="00752FE0" w:rsidRDefault="00F063D0" w:rsidP="00752FE0">
    <w:pPr>
      <w:pStyle w:val="aa"/>
      <w:rPr>
        <w:rFonts w:ascii="Times New Roman" w:hAnsi="Times New Roman" w:cs="Times New Roman"/>
        <w:i/>
        <w:iCs/>
        <w:sz w:val="26"/>
        <w:szCs w:val="26"/>
      </w:rPr>
    </w:pPr>
    <w:r w:rsidRPr="00831CAB">
      <w:rPr>
        <w:rFonts w:ascii="Times New Roman" w:hAnsi="Times New Roman" w:cs="Times New Roman"/>
        <w:noProof/>
        <w:sz w:val="18"/>
        <w:szCs w:val="20"/>
      </w:rPr>
      <mc:AlternateContent>
        <mc:Choice Requires="wps">
          <w:drawing>
            <wp:anchor distT="0" distB="0" distL="114300" distR="114300" simplePos="0" relativeHeight="251657216" behindDoc="0" locked="0" layoutInCell="1" allowOverlap="1" wp14:anchorId="61C48591" wp14:editId="62EB67FC">
              <wp:simplePos x="0" y="0"/>
              <wp:positionH relativeFrom="margin">
                <wp:align>left</wp:align>
              </wp:positionH>
              <wp:positionV relativeFrom="paragraph">
                <wp:posOffset>278765</wp:posOffset>
              </wp:positionV>
              <wp:extent cx="6479640" cy="0"/>
              <wp:effectExtent l="0" t="95250" r="54610" b="114300"/>
              <wp:wrapNone/>
              <wp:docPr id="341186714" name="直線コネクタ 1"/>
              <wp:cNvGraphicFramePr/>
              <a:graphic xmlns:a="http://schemas.openxmlformats.org/drawingml/2006/main">
                <a:graphicData uri="http://schemas.microsoft.com/office/word/2010/wordprocessingShape">
                  <wps:wsp>
                    <wps:cNvCnPr/>
                    <wps:spPr>
                      <a:xfrm>
                        <a:off x="0" y="0"/>
                        <a:ext cx="6479640" cy="0"/>
                      </a:xfrm>
                      <a:prstGeom prst="line">
                        <a:avLst/>
                      </a:prstGeom>
                      <a:ln w="2032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AB10D7" id="直線コネクタ 1"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1.95pt" to="510.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" strokecolor="#7030a0" strokeweight="16pt">
              <v:stroke joinstyle="miter"/>
              <w10:wrap anchorx="margin"/>
            </v:line>
          </w:pict>
        </mc:Fallback>
      </mc:AlternateContent>
    </w:r>
    <w:r w:rsidR="00895668" w:rsidRPr="00831CAB">
      <w:rPr>
        <w:rFonts w:ascii="Times New Roman" w:hAnsi="Times New Roman" w:cs="Times New Roman"/>
        <w:sz w:val="18"/>
        <w:szCs w:val="20"/>
      </w:rPr>
      <w:t>Phosphorus Research Bulletin Vol. 00 (0000) pp. 000–000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2FC4" w14:textId="77777777" w:rsidR="000A3074" w:rsidRDefault="000A307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F3C9D"/>
    <w:multiLevelType w:val="hybridMultilevel"/>
    <w:tmpl w:val="1F30FC1C"/>
    <w:lvl w:ilvl="0" w:tplc="5716717C">
      <w:start w:val="1"/>
      <w:numFmt w:val="decimal"/>
      <w:lvlText w:val="%1."/>
      <w:lvlJc w:val="left"/>
      <w:pPr>
        <w:ind w:left="2560" w:hanging="360"/>
      </w:pPr>
      <w:rPr>
        <w:rFonts w:hint="default"/>
      </w:rPr>
    </w:lvl>
    <w:lvl w:ilvl="1" w:tplc="04090017" w:tentative="1">
      <w:start w:val="1"/>
      <w:numFmt w:val="aiueoFullWidth"/>
      <w:lvlText w:val="(%2)"/>
      <w:lvlJc w:val="left"/>
      <w:pPr>
        <w:ind w:left="3080" w:hanging="440"/>
      </w:pPr>
    </w:lvl>
    <w:lvl w:ilvl="2" w:tplc="04090011" w:tentative="1">
      <w:start w:val="1"/>
      <w:numFmt w:val="decimalEnclosedCircle"/>
      <w:lvlText w:val="%3"/>
      <w:lvlJc w:val="left"/>
      <w:pPr>
        <w:ind w:left="3520" w:hanging="440"/>
      </w:pPr>
    </w:lvl>
    <w:lvl w:ilvl="3" w:tplc="0409000F" w:tentative="1">
      <w:start w:val="1"/>
      <w:numFmt w:val="decimal"/>
      <w:lvlText w:val="%4."/>
      <w:lvlJc w:val="left"/>
      <w:pPr>
        <w:ind w:left="3960" w:hanging="440"/>
      </w:pPr>
    </w:lvl>
    <w:lvl w:ilvl="4" w:tplc="04090017" w:tentative="1">
      <w:start w:val="1"/>
      <w:numFmt w:val="aiueoFullWidth"/>
      <w:lvlText w:val="(%5)"/>
      <w:lvlJc w:val="left"/>
      <w:pPr>
        <w:ind w:left="4400" w:hanging="440"/>
      </w:pPr>
    </w:lvl>
    <w:lvl w:ilvl="5" w:tplc="04090011" w:tentative="1">
      <w:start w:val="1"/>
      <w:numFmt w:val="decimalEnclosedCircle"/>
      <w:lvlText w:val="%6"/>
      <w:lvlJc w:val="left"/>
      <w:pPr>
        <w:ind w:left="4840" w:hanging="440"/>
      </w:pPr>
    </w:lvl>
    <w:lvl w:ilvl="6" w:tplc="0409000F" w:tentative="1">
      <w:start w:val="1"/>
      <w:numFmt w:val="decimal"/>
      <w:lvlText w:val="%7."/>
      <w:lvlJc w:val="left"/>
      <w:pPr>
        <w:ind w:left="5280" w:hanging="440"/>
      </w:pPr>
    </w:lvl>
    <w:lvl w:ilvl="7" w:tplc="04090017" w:tentative="1">
      <w:start w:val="1"/>
      <w:numFmt w:val="aiueoFullWidth"/>
      <w:lvlText w:val="(%8)"/>
      <w:lvlJc w:val="left"/>
      <w:pPr>
        <w:ind w:left="5720" w:hanging="440"/>
      </w:pPr>
    </w:lvl>
    <w:lvl w:ilvl="8" w:tplc="04090011" w:tentative="1">
      <w:start w:val="1"/>
      <w:numFmt w:val="decimalEnclosedCircle"/>
      <w:lvlText w:val="%9"/>
      <w:lvlJc w:val="left"/>
      <w:pPr>
        <w:ind w:left="6160" w:hanging="440"/>
      </w:pPr>
    </w:lvl>
  </w:abstractNum>
  <w:abstractNum w:abstractNumId="1" w15:restartNumberingAfterBreak="0">
    <w:nsid w:val="68821FC6"/>
    <w:multiLevelType w:val="hybridMultilevel"/>
    <w:tmpl w:val="FB2ECAEC"/>
    <w:lvl w:ilvl="0" w:tplc="8B8CDA94">
      <w:start w:val="1"/>
      <w:numFmt w:val="decimal"/>
      <w:lvlText w:val="%1)."/>
      <w:lvlJc w:val="left"/>
      <w:pPr>
        <w:ind w:left="2560" w:hanging="360"/>
      </w:pPr>
      <w:rPr>
        <w:rFonts w:hint="default"/>
      </w:rPr>
    </w:lvl>
    <w:lvl w:ilvl="1" w:tplc="04090017" w:tentative="1">
      <w:start w:val="1"/>
      <w:numFmt w:val="aiueoFullWidth"/>
      <w:lvlText w:val="(%2)"/>
      <w:lvlJc w:val="left"/>
      <w:pPr>
        <w:ind w:left="3080" w:hanging="440"/>
      </w:pPr>
    </w:lvl>
    <w:lvl w:ilvl="2" w:tplc="04090011" w:tentative="1">
      <w:start w:val="1"/>
      <w:numFmt w:val="decimalEnclosedCircle"/>
      <w:lvlText w:val="%3"/>
      <w:lvlJc w:val="left"/>
      <w:pPr>
        <w:ind w:left="3520" w:hanging="440"/>
      </w:pPr>
    </w:lvl>
    <w:lvl w:ilvl="3" w:tplc="0409000F" w:tentative="1">
      <w:start w:val="1"/>
      <w:numFmt w:val="decimal"/>
      <w:lvlText w:val="%4."/>
      <w:lvlJc w:val="left"/>
      <w:pPr>
        <w:ind w:left="3960" w:hanging="440"/>
      </w:pPr>
    </w:lvl>
    <w:lvl w:ilvl="4" w:tplc="04090017" w:tentative="1">
      <w:start w:val="1"/>
      <w:numFmt w:val="aiueoFullWidth"/>
      <w:lvlText w:val="(%5)"/>
      <w:lvlJc w:val="left"/>
      <w:pPr>
        <w:ind w:left="4400" w:hanging="440"/>
      </w:pPr>
    </w:lvl>
    <w:lvl w:ilvl="5" w:tplc="04090011" w:tentative="1">
      <w:start w:val="1"/>
      <w:numFmt w:val="decimalEnclosedCircle"/>
      <w:lvlText w:val="%6"/>
      <w:lvlJc w:val="left"/>
      <w:pPr>
        <w:ind w:left="4840" w:hanging="440"/>
      </w:pPr>
    </w:lvl>
    <w:lvl w:ilvl="6" w:tplc="0409000F" w:tentative="1">
      <w:start w:val="1"/>
      <w:numFmt w:val="decimal"/>
      <w:lvlText w:val="%7."/>
      <w:lvlJc w:val="left"/>
      <w:pPr>
        <w:ind w:left="5280" w:hanging="440"/>
      </w:pPr>
    </w:lvl>
    <w:lvl w:ilvl="7" w:tplc="04090017" w:tentative="1">
      <w:start w:val="1"/>
      <w:numFmt w:val="aiueoFullWidth"/>
      <w:lvlText w:val="(%8)"/>
      <w:lvlJc w:val="left"/>
      <w:pPr>
        <w:ind w:left="5720" w:hanging="440"/>
      </w:pPr>
    </w:lvl>
    <w:lvl w:ilvl="8" w:tplc="04090011" w:tentative="1">
      <w:start w:val="1"/>
      <w:numFmt w:val="decimalEnclosedCircle"/>
      <w:lvlText w:val="%9"/>
      <w:lvlJc w:val="left"/>
      <w:pPr>
        <w:ind w:left="6160" w:hanging="440"/>
      </w:pPr>
    </w:lvl>
  </w:abstractNum>
  <w:num w:numId="1" w16cid:durableId="1038092942">
    <w:abstractNumId w:val="0"/>
  </w:num>
  <w:num w:numId="2" w16cid:durableId="56448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formatting="1"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F9"/>
    <w:rsid w:val="00004FFE"/>
    <w:rsid w:val="00031AF5"/>
    <w:rsid w:val="00057EFF"/>
    <w:rsid w:val="00083615"/>
    <w:rsid w:val="000913E7"/>
    <w:rsid w:val="000A3074"/>
    <w:rsid w:val="00133A10"/>
    <w:rsid w:val="00166C44"/>
    <w:rsid w:val="001E6AFD"/>
    <w:rsid w:val="002507EC"/>
    <w:rsid w:val="00282E4A"/>
    <w:rsid w:val="002C09CE"/>
    <w:rsid w:val="003158BC"/>
    <w:rsid w:val="003521A1"/>
    <w:rsid w:val="00355D97"/>
    <w:rsid w:val="003A14FC"/>
    <w:rsid w:val="003C3006"/>
    <w:rsid w:val="003E6E1C"/>
    <w:rsid w:val="00403491"/>
    <w:rsid w:val="00445BA1"/>
    <w:rsid w:val="00467E5F"/>
    <w:rsid w:val="0047018A"/>
    <w:rsid w:val="0048229A"/>
    <w:rsid w:val="004B543D"/>
    <w:rsid w:val="004E7BA1"/>
    <w:rsid w:val="004F43C2"/>
    <w:rsid w:val="00537E90"/>
    <w:rsid w:val="0055168A"/>
    <w:rsid w:val="0058342F"/>
    <w:rsid w:val="005F6A44"/>
    <w:rsid w:val="006003F9"/>
    <w:rsid w:val="00611170"/>
    <w:rsid w:val="0063251A"/>
    <w:rsid w:val="006604B8"/>
    <w:rsid w:val="00660D6B"/>
    <w:rsid w:val="00752FE0"/>
    <w:rsid w:val="00773B3A"/>
    <w:rsid w:val="00782B07"/>
    <w:rsid w:val="007A5025"/>
    <w:rsid w:val="007C1944"/>
    <w:rsid w:val="007C51C6"/>
    <w:rsid w:val="007D4EB3"/>
    <w:rsid w:val="00831CAB"/>
    <w:rsid w:val="0083524B"/>
    <w:rsid w:val="00853D58"/>
    <w:rsid w:val="00873FC9"/>
    <w:rsid w:val="0089313B"/>
    <w:rsid w:val="00895668"/>
    <w:rsid w:val="008F3A17"/>
    <w:rsid w:val="009108D9"/>
    <w:rsid w:val="00943493"/>
    <w:rsid w:val="00943E96"/>
    <w:rsid w:val="00944516"/>
    <w:rsid w:val="00987191"/>
    <w:rsid w:val="0099390F"/>
    <w:rsid w:val="009D7B86"/>
    <w:rsid w:val="009E07E5"/>
    <w:rsid w:val="009E1759"/>
    <w:rsid w:val="009E56B3"/>
    <w:rsid w:val="00A84BE5"/>
    <w:rsid w:val="00B17EB2"/>
    <w:rsid w:val="00B62AF9"/>
    <w:rsid w:val="00B85592"/>
    <w:rsid w:val="00BC4AAB"/>
    <w:rsid w:val="00C14758"/>
    <w:rsid w:val="00C15092"/>
    <w:rsid w:val="00C821E5"/>
    <w:rsid w:val="00C915CC"/>
    <w:rsid w:val="00C94067"/>
    <w:rsid w:val="00CB058A"/>
    <w:rsid w:val="00CB6AF9"/>
    <w:rsid w:val="00CE41B1"/>
    <w:rsid w:val="00D16B89"/>
    <w:rsid w:val="00D16E79"/>
    <w:rsid w:val="00D769C2"/>
    <w:rsid w:val="00DD6E7E"/>
    <w:rsid w:val="00E002DC"/>
    <w:rsid w:val="00E40062"/>
    <w:rsid w:val="00E90576"/>
    <w:rsid w:val="00ED44CE"/>
    <w:rsid w:val="00EE05D8"/>
    <w:rsid w:val="00F063D0"/>
    <w:rsid w:val="00F2361E"/>
    <w:rsid w:val="00F43F28"/>
    <w:rsid w:val="00F572E2"/>
    <w:rsid w:val="00F57779"/>
    <w:rsid w:val="00F80BCE"/>
    <w:rsid w:val="00FA7F9A"/>
    <w:rsid w:val="00FB2E2A"/>
    <w:rsid w:val="00FD48C1"/>
    <w:rsid w:val="00FE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14163"/>
  <w15:chartTrackingRefBased/>
  <w15:docId w15:val="{FBE14D35-1DBD-447C-876D-68B1362D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3D0"/>
    <w:pPr>
      <w:widowControl w:val="0"/>
    </w:pPr>
  </w:style>
  <w:style w:type="paragraph" w:styleId="1">
    <w:name w:val="heading 1"/>
    <w:basedOn w:val="a"/>
    <w:next w:val="a"/>
    <w:link w:val="10"/>
    <w:uiPriority w:val="9"/>
    <w:qFormat/>
    <w:rsid w:val="008956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56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56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56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56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56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56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56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56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56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56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56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56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56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56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56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56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56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5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5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5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668"/>
    <w:pPr>
      <w:spacing w:before="160"/>
      <w:jc w:val="center"/>
    </w:pPr>
    <w:rPr>
      <w:i/>
      <w:iCs/>
      <w:color w:val="404040" w:themeColor="text1" w:themeTint="BF"/>
    </w:rPr>
  </w:style>
  <w:style w:type="character" w:customStyle="1" w:styleId="a8">
    <w:name w:val="引用文 (文字)"/>
    <w:basedOn w:val="a0"/>
    <w:link w:val="a7"/>
    <w:uiPriority w:val="29"/>
    <w:rsid w:val="00895668"/>
    <w:rPr>
      <w:i/>
      <w:iCs/>
      <w:color w:val="404040" w:themeColor="text1" w:themeTint="BF"/>
    </w:rPr>
  </w:style>
  <w:style w:type="paragraph" w:styleId="a9">
    <w:name w:val="List Paragraph"/>
    <w:basedOn w:val="a"/>
    <w:uiPriority w:val="34"/>
    <w:qFormat/>
    <w:rsid w:val="00895668"/>
    <w:pPr>
      <w:ind w:left="720"/>
      <w:contextualSpacing/>
    </w:pPr>
  </w:style>
  <w:style w:type="character" w:styleId="21">
    <w:name w:val="Intense Emphasis"/>
    <w:basedOn w:val="a0"/>
    <w:uiPriority w:val="21"/>
    <w:qFormat/>
    <w:rsid w:val="00895668"/>
    <w:rPr>
      <w:i/>
      <w:iCs/>
      <w:color w:val="0F4761" w:themeColor="accent1" w:themeShade="BF"/>
    </w:rPr>
  </w:style>
  <w:style w:type="paragraph" w:styleId="22">
    <w:name w:val="Intense Quote"/>
    <w:basedOn w:val="a"/>
    <w:next w:val="a"/>
    <w:link w:val="23"/>
    <w:uiPriority w:val="30"/>
    <w:qFormat/>
    <w:rsid w:val="0089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5668"/>
    <w:rPr>
      <w:i/>
      <w:iCs/>
      <w:color w:val="0F4761" w:themeColor="accent1" w:themeShade="BF"/>
    </w:rPr>
  </w:style>
  <w:style w:type="character" w:styleId="24">
    <w:name w:val="Intense Reference"/>
    <w:basedOn w:val="a0"/>
    <w:uiPriority w:val="32"/>
    <w:qFormat/>
    <w:rsid w:val="00895668"/>
    <w:rPr>
      <w:b/>
      <w:bCs/>
      <w:smallCaps/>
      <w:color w:val="0F4761" w:themeColor="accent1" w:themeShade="BF"/>
      <w:spacing w:val="5"/>
    </w:rPr>
  </w:style>
  <w:style w:type="paragraph" w:styleId="aa">
    <w:name w:val="header"/>
    <w:basedOn w:val="a"/>
    <w:link w:val="ab"/>
    <w:uiPriority w:val="99"/>
    <w:unhideWhenUsed/>
    <w:rsid w:val="00895668"/>
    <w:pPr>
      <w:tabs>
        <w:tab w:val="center" w:pos="4252"/>
        <w:tab w:val="right" w:pos="8504"/>
      </w:tabs>
      <w:snapToGrid w:val="0"/>
    </w:pPr>
  </w:style>
  <w:style w:type="character" w:customStyle="1" w:styleId="ab">
    <w:name w:val="ヘッダー (文字)"/>
    <w:basedOn w:val="a0"/>
    <w:link w:val="aa"/>
    <w:uiPriority w:val="99"/>
    <w:rsid w:val="00895668"/>
  </w:style>
  <w:style w:type="paragraph" w:styleId="ac">
    <w:name w:val="footer"/>
    <w:basedOn w:val="a"/>
    <w:link w:val="ad"/>
    <w:uiPriority w:val="99"/>
    <w:unhideWhenUsed/>
    <w:rsid w:val="00895668"/>
    <w:pPr>
      <w:tabs>
        <w:tab w:val="center" w:pos="4252"/>
        <w:tab w:val="right" w:pos="8504"/>
      </w:tabs>
      <w:snapToGrid w:val="0"/>
    </w:pPr>
  </w:style>
  <w:style w:type="character" w:customStyle="1" w:styleId="ad">
    <w:name w:val="フッター (文字)"/>
    <w:basedOn w:val="a0"/>
    <w:link w:val="ac"/>
    <w:uiPriority w:val="99"/>
    <w:rsid w:val="00895668"/>
  </w:style>
  <w:style w:type="character" w:styleId="ae">
    <w:name w:val="Placeholder Text"/>
    <w:basedOn w:val="a0"/>
    <w:uiPriority w:val="99"/>
    <w:semiHidden/>
    <w:rsid w:val="007A5025"/>
    <w:rPr>
      <w:color w:val="666666"/>
    </w:rPr>
  </w:style>
  <w:style w:type="table" w:styleId="af">
    <w:name w:val="Table Grid"/>
    <w:basedOn w:val="a1"/>
    <w:uiPriority w:val="39"/>
    <w:rsid w:val="009D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604B8"/>
    <w:rPr>
      <w:color w:val="467886" w:themeColor="hyperlink"/>
      <w:u w:val="single"/>
    </w:rPr>
  </w:style>
  <w:style w:type="character" w:styleId="af1">
    <w:name w:val="Unresolved Mention"/>
    <w:basedOn w:val="a0"/>
    <w:uiPriority w:val="99"/>
    <w:semiHidden/>
    <w:unhideWhenUsed/>
    <w:rsid w:val="00660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wai\OneDrive\&#12487;&#12473;&#12463;&#12488;&#12483;&#12503;\TODAY\PRB_newstyle202603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C6AFEE1FE487E960AECD524AF0776"/>
        <w:category>
          <w:name w:val="全般"/>
          <w:gallery w:val="placeholder"/>
        </w:category>
        <w:types>
          <w:type w:val="bbPlcHdr"/>
        </w:types>
        <w:behaviors>
          <w:behavior w:val="content"/>
        </w:behaviors>
        <w:guid w:val="{EC7DB370-5EFC-44CB-9A74-6FF59D42D6CB}"/>
      </w:docPartPr>
      <w:docPartBody>
        <w:p w:rsidR="00000000" w:rsidRDefault="00000000">
          <w:pPr>
            <w:pStyle w:val="BD7C6AFEE1FE487E960AECD524AF0776"/>
          </w:pPr>
          <w:r w:rsidRPr="002F737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A7"/>
    <w:rsid w:val="00C863A7"/>
    <w:rsid w:val="00E90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customStyle="1" w:styleId="BD7C6AFEE1FE487E960AECD524AF0776">
    <w:name w:val="BD7C6AFEE1FE487E960AECD524AF077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PRB_newstyle20260311</Template>
  <TotalTime>0</TotalTime>
  <Pages>3</Pages>
  <Words>888</Words>
  <Characters>5066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dc:creator>
  <cp:keywords/>
  <dc:description/>
  <cp:lastModifiedBy>川井貴裕</cp:lastModifiedBy>
  <cp:revision>1</cp:revision>
  <cp:lastPrinted>2025-06-01T10:29:00Z</cp:lastPrinted>
  <dcterms:created xsi:type="dcterms:W3CDTF">2026-03-12T00:40:00Z</dcterms:created>
  <dcterms:modified xsi:type="dcterms:W3CDTF">2026-03-12T00:40:00Z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856bcc8a-1411-47fc-a8f9-1d41d59842a1</vt:lpwstr>
  </property>
</Properties>
</file>